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2DD48" w14:textId="77777777" w:rsidR="000F4602" w:rsidRDefault="000F4602" w:rsidP="000F4602">
      <w:pPr>
        <w:jc w:val="center"/>
        <w:rPr>
          <w:rFonts w:ascii="Arial" w:hAnsi="Arial" w:cs="Arial"/>
          <w:b/>
          <w:bCs/>
          <w:color w:val="222222"/>
          <w:sz w:val="28"/>
          <w:szCs w:val="28"/>
          <w:shd w:val="clear" w:color="auto" w:fill="FFFFFF"/>
        </w:rPr>
      </w:pPr>
    </w:p>
    <w:p w14:paraId="458976FC" w14:textId="77777777" w:rsidR="007F4423" w:rsidRDefault="007F4423" w:rsidP="000F4602">
      <w:pPr>
        <w:jc w:val="center"/>
        <w:rPr>
          <w:rFonts w:ascii="Arial" w:hAnsi="Arial" w:cs="Arial"/>
          <w:b/>
          <w:bCs/>
          <w:color w:val="222222"/>
          <w:sz w:val="28"/>
          <w:szCs w:val="28"/>
          <w:shd w:val="clear" w:color="auto" w:fill="FFFFFF"/>
        </w:rPr>
      </w:pPr>
    </w:p>
    <w:p w14:paraId="565760B6" w14:textId="69741A26" w:rsidR="000F4602" w:rsidRPr="00F17608" w:rsidRDefault="007058FE" w:rsidP="007F4423">
      <w:pPr>
        <w:jc w:val="center"/>
        <w:rPr>
          <w:rFonts w:ascii="Arial" w:hAnsi="Arial" w:cs="Arial"/>
          <w:b/>
          <w:bCs/>
          <w:color w:val="222222"/>
          <w:sz w:val="28"/>
          <w:szCs w:val="28"/>
          <w:shd w:val="clear" w:color="auto" w:fill="FFFFFF"/>
        </w:rPr>
      </w:pPr>
      <w:r>
        <w:rPr>
          <w:rFonts w:ascii="Arial" w:hAnsi="Arial" w:cs="Arial"/>
          <w:b/>
          <w:bCs/>
          <w:color w:val="222222"/>
          <w:sz w:val="28"/>
          <w:szCs w:val="28"/>
          <w:shd w:val="clear" w:color="auto" w:fill="FFFFFF"/>
        </w:rPr>
        <w:t>“</w:t>
      </w:r>
      <w:r w:rsidR="000F4602" w:rsidRPr="00F17608">
        <w:rPr>
          <w:rFonts w:ascii="Arial" w:hAnsi="Arial" w:cs="Arial"/>
          <w:b/>
          <w:bCs/>
          <w:color w:val="222222"/>
          <w:sz w:val="28"/>
          <w:szCs w:val="28"/>
          <w:shd w:val="clear" w:color="auto" w:fill="FFFFFF"/>
        </w:rPr>
        <w:t>COSA FARÒ DA GRANDE.</w:t>
      </w:r>
    </w:p>
    <w:p w14:paraId="6A483B31" w14:textId="0A4E5BAB" w:rsidR="000F4602" w:rsidRPr="00F17608" w:rsidRDefault="000F4602" w:rsidP="007F4423">
      <w:pPr>
        <w:jc w:val="center"/>
        <w:rPr>
          <w:rFonts w:ascii="Arial" w:hAnsi="Arial" w:cs="Arial"/>
          <w:b/>
          <w:bCs/>
          <w:color w:val="222222"/>
          <w:sz w:val="28"/>
          <w:szCs w:val="28"/>
          <w:shd w:val="clear" w:color="auto" w:fill="FFFFFF"/>
        </w:rPr>
      </w:pPr>
      <w:r w:rsidRPr="00F17608">
        <w:rPr>
          <w:rFonts w:ascii="Arial" w:hAnsi="Arial" w:cs="Arial"/>
          <w:b/>
          <w:bCs/>
          <w:color w:val="222222"/>
          <w:sz w:val="28"/>
          <w:szCs w:val="28"/>
          <w:shd w:val="clear" w:color="auto" w:fill="FFFFFF"/>
        </w:rPr>
        <w:t>COME I GIOVANI IMMAGINANO FUTURO E LAVORO</w:t>
      </w:r>
      <w:r w:rsidR="007058FE">
        <w:rPr>
          <w:rFonts w:ascii="Arial" w:hAnsi="Arial" w:cs="Arial"/>
          <w:b/>
          <w:bCs/>
          <w:color w:val="222222"/>
          <w:sz w:val="28"/>
          <w:szCs w:val="28"/>
          <w:shd w:val="clear" w:color="auto" w:fill="FFFFFF"/>
        </w:rPr>
        <w:t>”</w:t>
      </w:r>
    </w:p>
    <w:p w14:paraId="7013C3DA" w14:textId="77777777" w:rsidR="000F4602" w:rsidRPr="00F17608" w:rsidRDefault="000F4602" w:rsidP="00F17608">
      <w:pPr>
        <w:jc w:val="both"/>
        <w:rPr>
          <w:rFonts w:ascii="Arial" w:hAnsi="Arial" w:cs="Arial"/>
          <w:sz w:val="28"/>
          <w:szCs w:val="28"/>
        </w:rPr>
      </w:pPr>
    </w:p>
    <w:p w14:paraId="3BA15594" w14:textId="6D9D806F" w:rsidR="00E02B66" w:rsidRDefault="00E02B66" w:rsidP="00E02B66">
      <w:pPr>
        <w:jc w:val="both"/>
        <w:rPr>
          <w:rFonts w:ascii="Arial" w:hAnsi="Arial" w:cs="Arial"/>
          <w:b/>
          <w:bCs/>
        </w:rPr>
      </w:pPr>
      <w:r w:rsidRPr="00650877">
        <w:rPr>
          <w:rFonts w:ascii="Arial" w:hAnsi="Arial" w:cs="Arial"/>
          <w:b/>
          <w:bCs/>
        </w:rPr>
        <w:t xml:space="preserve">Valore D presenta </w:t>
      </w:r>
      <w:proofErr w:type="spellStart"/>
      <w:r w:rsidRPr="00650877">
        <w:rPr>
          <w:rFonts w:ascii="Arial" w:hAnsi="Arial" w:cs="Arial"/>
          <w:b/>
          <w:bCs/>
        </w:rPr>
        <w:t>Wanter</w:t>
      </w:r>
      <w:proofErr w:type="spellEnd"/>
      <w:r w:rsidR="00A63FDB">
        <w:rPr>
          <w:rFonts w:ascii="Arial" w:hAnsi="Arial" w:cs="Arial"/>
          <w:b/>
          <w:bCs/>
        </w:rPr>
        <w:t xml:space="preserve">, </w:t>
      </w:r>
      <w:r w:rsidRPr="00650877">
        <w:rPr>
          <w:rFonts w:ascii="Arial" w:hAnsi="Arial" w:cs="Arial"/>
          <w:b/>
          <w:bCs/>
        </w:rPr>
        <w:t>un</w:t>
      </w:r>
      <w:r w:rsidR="00856D26">
        <w:rPr>
          <w:rFonts w:ascii="Arial" w:hAnsi="Arial" w:cs="Arial"/>
          <w:b/>
          <w:bCs/>
        </w:rPr>
        <w:t xml:space="preserve"> progetto </w:t>
      </w:r>
      <w:r w:rsidR="00E17D3B">
        <w:rPr>
          <w:rFonts w:ascii="Arial" w:hAnsi="Arial" w:cs="Arial"/>
          <w:b/>
          <w:bCs/>
        </w:rPr>
        <w:t xml:space="preserve">di innovazione </w:t>
      </w:r>
      <w:r w:rsidR="00856D26">
        <w:rPr>
          <w:rFonts w:ascii="Arial" w:hAnsi="Arial" w:cs="Arial"/>
          <w:b/>
          <w:bCs/>
        </w:rPr>
        <w:t xml:space="preserve">sociale </w:t>
      </w:r>
      <w:r w:rsidRPr="00650877">
        <w:rPr>
          <w:rFonts w:ascii="Arial" w:hAnsi="Arial" w:cs="Arial"/>
          <w:b/>
          <w:bCs/>
        </w:rPr>
        <w:t>digitale per indirizzare i giovani a</w:t>
      </w:r>
      <w:r w:rsidR="001E720A">
        <w:rPr>
          <w:rFonts w:ascii="Arial" w:hAnsi="Arial" w:cs="Arial"/>
          <w:b/>
          <w:bCs/>
        </w:rPr>
        <w:t xml:space="preserve">i lavori </w:t>
      </w:r>
      <w:r w:rsidRPr="00650877">
        <w:rPr>
          <w:rFonts w:ascii="Arial" w:hAnsi="Arial" w:cs="Arial"/>
          <w:b/>
          <w:bCs/>
        </w:rPr>
        <w:t>di domani</w:t>
      </w:r>
    </w:p>
    <w:p w14:paraId="02CFEE6C" w14:textId="77777777" w:rsidR="00E02B66" w:rsidRPr="00E1529A" w:rsidRDefault="00E02B66" w:rsidP="00E02B66">
      <w:pPr>
        <w:jc w:val="both"/>
        <w:rPr>
          <w:rFonts w:ascii="Arial" w:hAnsi="Arial" w:cs="Arial"/>
          <w:b/>
          <w:bCs/>
        </w:rPr>
      </w:pPr>
    </w:p>
    <w:p w14:paraId="414D8878" w14:textId="2E2F5F70" w:rsidR="000F4602" w:rsidRPr="00650877" w:rsidRDefault="000F4602" w:rsidP="002C1381">
      <w:pPr>
        <w:jc w:val="both"/>
        <w:rPr>
          <w:rFonts w:ascii="Arial" w:hAnsi="Arial" w:cs="Arial"/>
          <w:b/>
          <w:bCs/>
        </w:rPr>
      </w:pPr>
      <w:r w:rsidRPr="00650877">
        <w:rPr>
          <w:rFonts w:ascii="Arial" w:hAnsi="Arial" w:cs="Arial"/>
          <w:b/>
          <w:bCs/>
        </w:rPr>
        <w:t>Poco seguiti nelle scelte sul loro futuro professionale</w:t>
      </w:r>
      <w:r w:rsidR="00650877" w:rsidRPr="00650877">
        <w:rPr>
          <w:rFonts w:ascii="Arial" w:hAnsi="Arial" w:cs="Arial"/>
          <w:b/>
          <w:bCs/>
        </w:rPr>
        <w:t>,</w:t>
      </w:r>
      <w:r w:rsidR="007F4423" w:rsidRPr="00650877">
        <w:rPr>
          <w:rFonts w:ascii="Arial" w:hAnsi="Arial" w:cs="Arial"/>
          <w:b/>
          <w:bCs/>
        </w:rPr>
        <w:t xml:space="preserve"> i ragazzi</w:t>
      </w:r>
      <w:r w:rsidRPr="00650877">
        <w:rPr>
          <w:rFonts w:ascii="Arial" w:hAnsi="Arial" w:cs="Arial"/>
          <w:b/>
          <w:bCs/>
        </w:rPr>
        <w:t xml:space="preserve"> si affidano al web</w:t>
      </w:r>
      <w:r w:rsidR="00803E1E" w:rsidRPr="00650877">
        <w:rPr>
          <w:rFonts w:ascii="Arial" w:hAnsi="Arial" w:cs="Arial"/>
          <w:b/>
          <w:bCs/>
        </w:rPr>
        <w:t xml:space="preserve"> </w:t>
      </w:r>
      <w:r w:rsidR="00650877">
        <w:rPr>
          <w:rFonts w:ascii="Arial" w:hAnsi="Arial" w:cs="Arial"/>
          <w:b/>
          <w:bCs/>
        </w:rPr>
        <w:t xml:space="preserve">per </w:t>
      </w:r>
      <w:r w:rsidR="00803E1E" w:rsidRPr="00650877">
        <w:rPr>
          <w:rFonts w:ascii="Arial" w:hAnsi="Arial" w:cs="Arial"/>
          <w:b/>
          <w:bCs/>
        </w:rPr>
        <w:t>orientarsi</w:t>
      </w:r>
      <w:r w:rsidR="00650877">
        <w:rPr>
          <w:rFonts w:ascii="Arial" w:hAnsi="Arial" w:cs="Arial"/>
          <w:b/>
          <w:bCs/>
        </w:rPr>
        <w:t xml:space="preserve"> nella scelta del lavoro</w:t>
      </w:r>
    </w:p>
    <w:p w14:paraId="241FC8D6" w14:textId="77777777" w:rsidR="00F17608" w:rsidRDefault="00F17608">
      <w:pPr>
        <w:spacing w:after="200" w:line="288" w:lineRule="auto"/>
        <w:jc w:val="both"/>
        <w:rPr>
          <w:rFonts w:ascii="Arial" w:hAnsi="Arial" w:cs="Arial"/>
          <w:sz w:val="28"/>
          <w:szCs w:val="28"/>
        </w:rPr>
      </w:pPr>
    </w:p>
    <w:p w14:paraId="69F3441E" w14:textId="77777777" w:rsidR="00305782" w:rsidRDefault="007F4423" w:rsidP="007700FB">
      <w:pPr>
        <w:spacing w:after="200"/>
        <w:jc w:val="both"/>
        <w:rPr>
          <w:rFonts w:ascii="Arial" w:hAnsi="Arial" w:cs="Arial"/>
          <w:color w:val="222222"/>
          <w:shd w:val="clear" w:color="auto" w:fill="FFFFFF"/>
        </w:rPr>
      </w:pPr>
      <w:r w:rsidRPr="00E1529A">
        <w:rPr>
          <w:rFonts w:ascii="Arial" w:hAnsi="Arial" w:cs="Arial"/>
          <w:i/>
          <w:iCs/>
          <w:color w:val="222222"/>
          <w:shd w:val="clear" w:color="auto" w:fill="FFFFFF"/>
        </w:rPr>
        <w:t>Roma, 6 aprile 2022</w:t>
      </w:r>
      <w:r w:rsidRPr="00E1529A">
        <w:rPr>
          <w:rFonts w:ascii="Arial" w:hAnsi="Arial" w:cs="Arial"/>
          <w:color w:val="222222"/>
          <w:shd w:val="clear" w:color="auto" w:fill="FFFFFF"/>
        </w:rPr>
        <w:t xml:space="preserve"> </w:t>
      </w:r>
      <w:r w:rsidR="00F17608" w:rsidRPr="00E1529A">
        <w:rPr>
          <w:rFonts w:ascii="Arial" w:hAnsi="Arial" w:cs="Arial"/>
          <w:color w:val="222222"/>
          <w:shd w:val="clear" w:color="auto" w:fill="FFFFFF"/>
        </w:rPr>
        <w:t>–</w:t>
      </w:r>
      <w:r w:rsidRPr="00E1529A">
        <w:rPr>
          <w:rFonts w:ascii="Arial" w:hAnsi="Arial" w:cs="Arial"/>
          <w:color w:val="222222"/>
          <w:shd w:val="clear" w:color="auto" w:fill="FFFFFF"/>
        </w:rPr>
        <w:t xml:space="preserve"> </w:t>
      </w:r>
      <w:r w:rsidR="00E1529A" w:rsidRPr="00E1529A">
        <w:rPr>
          <w:rFonts w:ascii="Arial" w:hAnsi="Arial" w:cs="Arial"/>
          <w:color w:val="222222"/>
          <w:shd w:val="clear" w:color="auto" w:fill="FFFFFF"/>
        </w:rPr>
        <w:t>Un lavoro gratificante, in linea con le proprie passioni e che dia buone prospettive di guadagno</w:t>
      </w:r>
      <w:r w:rsidR="00E1529A">
        <w:rPr>
          <w:rFonts w:ascii="Arial" w:hAnsi="Arial" w:cs="Arial"/>
          <w:color w:val="222222"/>
          <w:shd w:val="clear" w:color="auto" w:fill="FFFFFF"/>
        </w:rPr>
        <w:t xml:space="preserve">: </w:t>
      </w:r>
      <w:r w:rsidR="006E2274">
        <w:rPr>
          <w:rFonts w:ascii="Arial" w:hAnsi="Arial" w:cs="Arial"/>
          <w:color w:val="222222"/>
          <w:shd w:val="clear" w:color="auto" w:fill="FFFFFF"/>
        </w:rPr>
        <w:t xml:space="preserve">a </w:t>
      </w:r>
      <w:r w:rsidR="00E1529A" w:rsidRPr="00E1529A">
        <w:rPr>
          <w:rFonts w:ascii="Arial" w:hAnsi="Arial" w:cs="Arial"/>
          <w:color w:val="222222"/>
          <w:shd w:val="clear" w:color="auto" w:fill="FFFFFF"/>
        </w:rPr>
        <w:t>questo aspirano</w:t>
      </w:r>
      <w:r w:rsidR="006E2274">
        <w:rPr>
          <w:rFonts w:ascii="Arial" w:hAnsi="Arial" w:cs="Arial"/>
          <w:color w:val="222222"/>
          <w:shd w:val="clear" w:color="auto" w:fill="FFFFFF"/>
        </w:rPr>
        <w:t xml:space="preserve"> </w:t>
      </w:r>
      <w:r w:rsidR="00E1529A">
        <w:rPr>
          <w:rFonts w:ascii="Arial" w:hAnsi="Arial" w:cs="Arial"/>
          <w:color w:val="222222"/>
          <w:shd w:val="clear" w:color="auto" w:fill="FFFFFF"/>
        </w:rPr>
        <w:t>gli studenti italiani</w:t>
      </w:r>
      <w:r w:rsidR="00E1529A" w:rsidRPr="00E1529A">
        <w:rPr>
          <w:rFonts w:ascii="Arial" w:hAnsi="Arial" w:cs="Arial"/>
          <w:color w:val="222222"/>
          <w:shd w:val="clear" w:color="auto" w:fill="FFFFFF"/>
        </w:rPr>
        <w:t xml:space="preserve"> </w:t>
      </w:r>
      <w:r w:rsidR="006E2274">
        <w:rPr>
          <w:rFonts w:ascii="Arial" w:hAnsi="Arial" w:cs="Arial"/>
          <w:color w:val="222222"/>
          <w:shd w:val="clear" w:color="auto" w:fill="FFFFFF"/>
        </w:rPr>
        <w:t xml:space="preserve">quando scelgono il percorso di studi post diploma. Si sentono poco orientati dalla scuola e vedono </w:t>
      </w:r>
      <w:r w:rsidR="004A18C0">
        <w:rPr>
          <w:rFonts w:ascii="Arial" w:hAnsi="Arial" w:cs="Arial"/>
          <w:color w:val="222222"/>
          <w:shd w:val="clear" w:color="auto" w:fill="FFFFFF"/>
        </w:rPr>
        <w:t>ne</w:t>
      </w:r>
      <w:r w:rsidR="006E2274">
        <w:rPr>
          <w:rFonts w:ascii="Arial" w:hAnsi="Arial" w:cs="Arial"/>
          <w:color w:val="222222"/>
          <w:shd w:val="clear" w:color="auto" w:fill="FFFFFF"/>
        </w:rPr>
        <w:t>lla famiglia, in particolare nella mamma, la figura che influenza le scelte di studio e professionali</w:t>
      </w:r>
      <w:r w:rsidR="00094BE2">
        <w:rPr>
          <w:rFonts w:ascii="Arial" w:hAnsi="Arial" w:cs="Arial"/>
          <w:color w:val="222222"/>
          <w:shd w:val="clear" w:color="auto" w:fill="FFFFFF"/>
        </w:rPr>
        <w:t xml:space="preserve">. </w:t>
      </w:r>
    </w:p>
    <w:p w14:paraId="07ACAC69" w14:textId="6A6D07A1" w:rsidR="00695DA3" w:rsidRDefault="00094BE2" w:rsidP="007700FB">
      <w:pPr>
        <w:spacing w:after="200"/>
        <w:jc w:val="both"/>
        <w:rPr>
          <w:rFonts w:ascii="Arial" w:hAnsi="Arial" w:cs="Arial"/>
          <w:b/>
          <w:bCs/>
          <w:color w:val="222222"/>
          <w:shd w:val="clear" w:color="auto" w:fill="FFFFFF"/>
        </w:rPr>
      </w:pPr>
      <w:r>
        <w:rPr>
          <w:rFonts w:ascii="Arial" w:hAnsi="Arial" w:cs="Arial"/>
          <w:color w:val="222222"/>
          <w:shd w:val="clear" w:color="auto" w:fill="FFFFFF"/>
        </w:rPr>
        <w:t xml:space="preserve">Sono alcuni dei </w:t>
      </w:r>
      <w:proofErr w:type="spellStart"/>
      <w:r w:rsidRPr="00094BE2">
        <w:rPr>
          <w:rFonts w:ascii="Arial" w:hAnsi="Arial" w:cs="Arial"/>
          <w:i/>
          <w:iCs/>
          <w:color w:val="222222"/>
          <w:shd w:val="clear" w:color="auto" w:fill="FFFFFF"/>
        </w:rPr>
        <w:t>key</w:t>
      </w:r>
      <w:proofErr w:type="spellEnd"/>
      <w:r w:rsidRPr="00094BE2">
        <w:rPr>
          <w:rFonts w:ascii="Arial" w:hAnsi="Arial" w:cs="Arial"/>
          <w:i/>
          <w:iCs/>
          <w:color w:val="222222"/>
          <w:shd w:val="clear" w:color="auto" w:fill="FFFFFF"/>
        </w:rPr>
        <w:t xml:space="preserve"> </w:t>
      </w:r>
      <w:proofErr w:type="spellStart"/>
      <w:r w:rsidRPr="00094BE2">
        <w:rPr>
          <w:rFonts w:ascii="Arial" w:hAnsi="Arial" w:cs="Arial"/>
          <w:i/>
          <w:iCs/>
          <w:color w:val="222222"/>
          <w:shd w:val="clear" w:color="auto" w:fill="FFFFFF"/>
        </w:rPr>
        <w:t>findings</w:t>
      </w:r>
      <w:proofErr w:type="spellEnd"/>
      <w:r>
        <w:rPr>
          <w:rFonts w:ascii="Arial" w:hAnsi="Arial" w:cs="Arial"/>
          <w:color w:val="222222"/>
          <w:shd w:val="clear" w:color="auto" w:fill="FFFFFF"/>
        </w:rPr>
        <w:t xml:space="preserve"> che emergono dalla ricerca condotta da IPSOS </w:t>
      </w:r>
      <w:r w:rsidR="00305782">
        <w:rPr>
          <w:rFonts w:ascii="Arial" w:hAnsi="Arial" w:cs="Arial"/>
          <w:color w:val="222222"/>
          <w:shd w:val="clear" w:color="auto" w:fill="FFFFFF"/>
        </w:rPr>
        <w:t xml:space="preserve">per conto di Valore D </w:t>
      </w:r>
      <w:r w:rsidRPr="00E1529A">
        <w:rPr>
          <w:rFonts w:ascii="Arial" w:hAnsi="Arial" w:cs="Arial"/>
          <w:color w:val="222222"/>
          <w:shd w:val="clear" w:color="auto" w:fill="FFFFFF"/>
        </w:rPr>
        <w:t xml:space="preserve">tra </w:t>
      </w:r>
      <w:r>
        <w:rPr>
          <w:rFonts w:ascii="Arial" w:hAnsi="Arial" w:cs="Arial"/>
          <w:color w:val="222222"/>
          <w:shd w:val="clear" w:color="auto" w:fill="FFFFFF"/>
        </w:rPr>
        <w:t>i ragazzi 16</w:t>
      </w:r>
      <w:r w:rsidRPr="00E1529A">
        <w:rPr>
          <w:rFonts w:ascii="Arial" w:hAnsi="Arial" w:cs="Arial"/>
          <w:color w:val="222222"/>
          <w:shd w:val="clear" w:color="auto" w:fill="FFFFFF"/>
        </w:rPr>
        <w:t xml:space="preserve">-21 anni </w:t>
      </w:r>
      <w:r>
        <w:rPr>
          <w:rFonts w:ascii="Arial" w:hAnsi="Arial" w:cs="Arial"/>
          <w:color w:val="222222"/>
          <w:shd w:val="clear" w:color="auto" w:fill="FFFFFF"/>
        </w:rPr>
        <w:t xml:space="preserve">e presentati </w:t>
      </w:r>
      <w:proofErr w:type="spellStart"/>
      <w:r>
        <w:rPr>
          <w:rFonts w:ascii="Arial" w:hAnsi="Arial" w:cs="Arial"/>
          <w:color w:val="222222"/>
          <w:shd w:val="clear" w:color="auto" w:fill="FFFFFF"/>
        </w:rPr>
        <w:t>mercoledi</w:t>
      </w:r>
      <w:proofErr w:type="spellEnd"/>
      <w:r>
        <w:rPr>
          <w:rFonts w:ascii="Arial" w:hAnsi="Arial" w:cs="Arial"/>
          <w:color w:val="222222"/>
          <w:shd w:val="clear" w:color="auto" w:fill="FFFFFF"/>
        </w:rPr>
        <w:t xml:space="preserve"> 6 aprile nel corso di una conferenza stampa a cui hanno partecipato il Ministro per le Politiche Giovanili Fabiana Dadone, la Presidente Valore D, Paola Mascaro e la Direttrice Valore D</w:t>
      </w:r>
      <w:r w:rsidR="00305782">
        <w:rPr>
          <w:rFonts w:ascii="Arial" w:hAnsi="Arial" w:cs="Arial"/>
          <w:color w:val="222222"/>
          <w:shd w:val="clear" w:color="auto" w:fill="FFFFFF"/>
        </w:rPr>
        <w:t>,</w:t>
      </w:r>
      <w:r>
        <w:rPr>
          <w:rFonts w:ascii="Arial" w:hAnsi="Arial" w:cs="Arial"/>
          <w:color w:val="222222"/>
          <w:shd w:val="clear" w:color="auto" w:fill="FFFFFF"/>
        </w:rPr>
        <w:t xml:space="preserve"> Barbara Falcomer.</w:t>
      </w:r>
    </w:p>
    <w:p w14:paraId="6974BE39" w14:textId="7B595EB6" w:rsidR="00695DA3" w:rsidRDefault="00106A34" w:rsidP="007700FB">
      <w:pPr>
        <w:spacing w:after="120"/>
        <w:jc w:val="both"/>
        <w:rPr>
          <w:rFonts w:ascii="Arial" w:hAnsi="Arial" w:cs="Arial"/>
          <w:b/>
          <w:bCs/>
          <w:color w:val="222222"/>
          <w:shd w:val="clear" w:color="auto" w:fill="FFFFFF"/>
        </w:rPr>
      </w:pPr>
      <w:r>
        <w:rPr>
          <w:noProof/>
        </w:rPr>
        <w:drawing>
          <wp:anchor distT="0" distB="0" distL="114300" distR="114300" simplePos="0" relativeHeight="251659264" behindDoc="0" locked="0" layoutInCell="1" allowOverlap="1" wp14:anchorId="6D4BF1F7" wp14:editId="51A156CC">
            <wp:simplePos x="0" y="0"/>
            <wp:positionH relativeFrom="margin">
              <wp:align>left</wp:align>
            </wp:positionH>
            <wp:positionV relativeFrom="paragraph">
              <wp:posOffset>250825</wp:posOffset>
            </wp:positionV>
            <wp:extent cx="2553335" cy="1410335"/>
            <wp:effectExtent l="0" t="0" r="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7479" cy="1412417"/>
                    </a:xfrm>
                    <a:prstGeom prst="rect">
                      <a:avLst/>
                    </a:prstGeom>
                  </pic:spPr>
                </pic:pic>
              </a:graphicData>
            </a:graphic>
            <wp14:sizeRelH relativeFrom="margin">
              <wp14:pctWidth>0</wp14:pctWidth>
            </wp14:sizeRelH>
            <wp14:sizeRelV relativeFrom="margin">
              <wp14:pctHeight>0</wp14:pctHeight>
            </wp14:sizeRelV>
          </wp:anchor>
        </w:drawing>
      </w:r>
      <w:r w:rsidR="00695DA3">
        <w:rPr>
          <w:rFonts w:ascii="Arial" w:hAnsi="Arial" w:cs="Arial"/>
          <w:b/>
          <w:bCs/>
          <w:color w:val="222222"/>
          <w:shd w:val="clear" w:color="auto" w:fill="FFFFFF"/>
        </w:rPr>
        <w:t>Ragazze più idealiste</w:t>
      </w:r>
      <w:r w:rsidR="00CC2492">
        <w:rPr>
          <w:rFonts w:ascii="Arial" w:hAnsi="Arial" w:cs="Arial"/>
          <w:b/>
          <w:bCs/>
          <w:color w:val="222222"/>
          <w:shd w:val="clear" w:color="auto" w:fill="FFFFFF"/>
        </w:rPr>
        <w:t>, ragazzi più razionali</w:t>
      </w:r>
    </w:p>
    <w:p w14:paraId="1FA8CA95" w14:textId="6E317B70" w:rsidR="001B1EAC" w:rsidRDefault="00B75E80" w:rsidP="007700FB">
      <w:pPr>
        <w:spacing w:after="200"/>
        <w:jc w:val="both"/>
        <w:rPr>
          <w:rFonts w:ascii="Arial" w:hAnsi="Arial" w:cs="Arial"/>
          <w:color w:val="222222"/>
          <w:shd w:val="clear" w:color="auto" w:fill="FFFFFF"/>
        </w:rPr>
      </w:pPr>
      <w:r>
        <w:rPr>
          <w:rFonts w:ascii="Arial" w:hAnsi="Arial" w:cs="Arial"/>
          <w:color w:val="222222"/>
          <w:shd w:val="clear" w:color="auto" w:fill="FFFFFF"/>
        </w:rPr>
        <w:t xml:space="preserve">Se la ricerca di un lavoro che soddisfi </w:t>
      </w:r>
      <w:r w:rsidR="00CC2492">
        <w:rPr>
          <w:rFonts w:ascii="Arial" w:hAnsi="Arial" w:cs="Arial"/>
          <w:color w:val="222222"/>
          <w:shd w:val="clear" w:color="auto" w:fill="FFFFFF"/>
        </w:rPr>
        <w:t xml:space="preserve">e gratifichi </w:t>
      </w:r>
      <w:r>
        <w:rPr>
          <w:rFonts w:ascii="Arial" w:hAnsi="Arial" w:cs="Arial"/>
          <w:color w:val="222222"/>
          <w:shd w:val="clear" w:color="auto" w:fill="FFFFFF"/>
        </w:rPr>
        <w:t xml:space="preserve">è il principale </w:t>
      </w:r>
      <w:r w:rsidR="004A18C0">
        <w:rPr>
          <w:rFonts w:ascii="Arial" w:hAnsi="Arial" w:cs="Arial"/>
          <w:color w:val="222222"/>
          <w:shd w:val="clear" w:color="auto" w:fill="FFFFFF"/>
        </w:rPr>
        <w:t>aspetto che influenza la scelta del percorso di studi</w:t>
      </w:r>
      <w:r>
        <w:rPr>
          <w:rFonts w:ascii="Arial" w:hAnsi="Arial" w:cs="Arial"/>
          <w:color w:val="222222"/>
          <w:shd w:val="clear" w:color="auto" w:fill="FFFFFF"/>
        </w:rPr>
        <w:t xml:space="preserve"> </w:t>
      </w:r>
      <w:r w:rsidR="00F04FCF">
        <w:rPr>
          <w:rFonts w:ascii="Arial" w:hAnsi="Arial" w:cs="Arial"/>
          <w:color w:val="222222"/>
          <w:shd w:val="clear" w:color="auto" w:fill="FFFFFF"/>
        </w:rPr>
        <w:t xml:space="preserve">della </w:t>
      </w:r>
      <w:r w:rsidR="001B1EAC">
        <w:rPr>
          <w:rFonts w:ascii="Arial" w:hAnsi="Arial" w:cs="Arial"/>
          <w:color w:val="222222"/>
          <w:shd w:val="clear" w:color="auto" w:fill="FFFFFF"/>
        </w:rPr>
        <w:t>quasi totalità</w:t>
      </w:r>
      <w:r w:rsidR="00F04FCF">
        <w:rPr>
          <w:rFonts w:ascii="Arial" w:hAnsi="Arial" w:cs="Arial"/>
          <w:color w:val="222222"/>
          <w:shd w:val="clear" w:color="auto" w:fill="FFFFFF"/>
        </w:rPr>
        <w:t xml:space="preserve"> </w:t>
      </w:r>
      <w:r w:rsidR="001B1EAC">
        <w:rPr>
          <w:rFonts w:ascii="Arial" w:hAnsi="Arial" w:cs="Arial"/>
          <w:color w:val="222222"/>
          <w:shd w:val="clear" w:color="auto" w:fill="FFFFFF"/>
        </w:rPr>
        <w:t>degli studenti</w:t>
      </w:r>
      <w:r w:rsidR="00695DA3">
        <w:rPr>
          <w:rFonts w:ascii="Arial" w:hAnsi="Arial" w:cs="Arial"/>
          <w:color w:val="222222"/>
          <w:shd w:val="clear" w:color="auto" w:fill="FFFFFF"/>
        </w:rPr>
        <w:t xml:space="preserve"> (93%)</w:t>
      </w:r>
      <w:r w:rsidR="001B1EAC">
        <w:rPr>
          <w:rFonts w:ascii="Arial" w:hAnsi="Arial" w:cs="Arial"/>
          <w:color w:val="222222"/>
          <w:shd w:val="clear" w:color="auto" w:fill="FFFFFF"/>
        </w:rPr>
        <w:t>,</w:t>
      </w:r>
      <w:r w:rsidR="00F04FCF">
        <w:rPr>
          <w:rFonts w:ascii="Arial" w:hAnsi="Arial" w:cs="Arial"/>
          <w:color w:val="222222"/>
          <w:shd w:val="clear" w:color="auto" w:fill="FFFFFF"/>
        </w:rPr>
        <w:t xml:space="preserve"> </w:t>
      </w:r>
      <w:r w:rsidR="001B1EAC">
        <w:rPr>
          <w:rFonts w:ascii="Arial" w:hAnsi="Arial" w:cs="Arial"/>
          <w:color w:val="222222"/>
          <w:shd w:val="clear" w:color="auto" w:fill="FFFFFF"/>
        </w:rPr>
        <w:t>le</w:t>
      </w:r>
      <w:r w:rsidR="00F04FCF">
        <w:rPr>
          <w:rFonts w:ascii="Arial" w:hAnsi="Arial" w:cs="Arial"/>
          <w:color w:val="222222"/>
          <w:shd w:val="clear" w:color="auto" w:fill="FFFFFF"/>
        </w:rPr>
        <w:t xml:space="preserve"> </w:t>
      </w:r>
      <w:r>
        <w:rPr>
          <w:rFonts w:ascii="Arial" w:hAnsi="Arial" w:cs="Arial"/>
          <w:color w:val="222222"/>
          <w:shd w:val="clear" w:color="auto" w:fill="FFFFFF"/>
        </w:rPr>
        <w:t xml:space="preserve">ragazze </w:t>
      </w:r>
      <w:r w:rsidR="00CA6F28">
        <w:rPr>
          <w:rFonts w:ascii="Arial" w:hAnsi="Arial" w:cs="Arial"/>
          <w:color w:val="222222"/>
          <w:shd w:val="clear" w:color="auto" w:fill="FFFFFF"/>
        </w:rPr>
        <w:t>si rivelano</w:t>
      </w:r>
      <w:r w:rsidR="000D29E8">
        <w:rPr>
          <w:rFonts w:ascii="Arial" w:hAnsi="Arial" w:cs="Arial"/>
          <w:color w:val="222222"/>
          <w:shd w:val="clear" w:color="auto" w:fill="FFFFFF"/>
        </w:rPr>
        <w:t xml:space="preserve"> più idealiste </w:t>
      </w:r>
      <w:r w:rsidR="004A18C0">
        <w:rPr>
          <w:rFonts w:ascii="Arial" w:hAnsi="Arial" w:cs="Arial"/>
          <w:color w:val="222222"/>
          <w:shd w:val="clear" w:color="auto" w:fill="FFFFFF"/>
        </w:rPr>
        <w:t xml:space="preserve">dei maschi </w:t>
      </w:r>
      <w:r w:rsidR="00BE7FC7">
        <w:rPr>
          <w:rFonts w:ascii="Arial" w:hAnsi="Arial" w:cs="Arial"/>
          <w:color w:val="222222"/>
          <w:shd w:val="clear" w:color="auto" w:fill="FFFFFF"/>
        </w:rPr>
        <w:t xml:space="preserve">e </w:t>
      </w:r>
      <w:r>
        <w:rPr>
          <w:rFonts w:ascii="Arial" w:hAnsi="Arial" w:cs="Arial"/>
          <w:color w:val="222222"/>
          <w:shd w:val="clear" w:color="auto" w:fill="FFFFFF"/>
        </w:rPr>
        <w:t>desiderano essere utili alla società</w:t>
      </w:r>
      <w:r w:rsidR="00ED2463">
        <w:rPr>
          <w:rFonts w:ascii="Arial" w:hAnsi="Arial" w:cs="Arial"/>
          <w:color w:val="222222"/>
          <w:shd w:val="clear" w:color="auto" w:fill="FFFFFF"/>
        </w:rPr>
        <w:t xml:space="preserve"> </w:t>
      </w:r>
      <w:r w:rsidR="00695DA3">
        <w:rPr>
          <w:rFonts w:ascii="Arial" w:hAnsi="Arial" w:cs="Arial"/>
          <w:color w:val="222222"/>
          <w:shd w:val="clear" w:color="auto" w:fill="FFFFFF"/>
        </w:rPr>
        <w:t>(</w:t>
      </w:r>
      <w:r w:rsidR="00ED2463">
        <w:rPr>
          <w:rFonts w:ascii="Arial" w:hAnsi="Arial" w:cs="Arial"/>
          <w:color w:val="222222"/>
          <w:shd w:val="clear" w:color="auto" w:fill="FFFFFF"/>
        </w:rPr>
        <w:t>86</w:t>
      </w:r>
      <w:r w:rsidR="00695DA3">
        <w:rPr>
          <w:rFonts w:ascii="Arial" w:hAnsi="Arial" w:cs="Arial"/>
          <w:color w:val="222222"/>
          <w:shd w:val="clear" w:color="auto" w:fill="FFFFFF"/>
        </w:rPr>
        <w:t>%).</w:t>
      </w:r>
      <w:r w:rsidR="00CC2492">
        <w:rPr>
          <w:rFonts w:ascii="Arial" w:hAnsi="Arial" w:cs="Arial"/>
          <w:color w:val="222222"/>
          <w:shd w:val="clear" w:color="auto" w:fill="FFFFFF"/>
        </w:rPr>
        <w:t xml:space="preserve"> </w:t>
      </w:r>
      <w:r w:rsidR="00CC2492" w:rsidRPr="00A9493B">
        <w:rPr>
          <w:rFonts w:ascii="Arial" w:hAnsi="Arial" w:cs="Arial"/>
          <w:color w:val="222222"/>
          <w:shd w:val="clear" w:color="auto" w:fill="FFFFFF"/>
        </w:rPr>
        <w:t>P</w:t>
      </w:r>
      <w:r w:rsidR="00CC2492" w:rsidRPr="00CC2492">
        <w:rPr>
          <w:rFonts w:ascii="Arial" w:hAnsi="Arial" w:cs="Arial"/>
          <w:color w:val="222222"/>
          <w:shd w:val="clear" w:color="auto" w:fill="FFFFFF"/>
        </w:rPr>
        <w:t xml:space="preserve">er i ragazzi risulta </w:t>
      </w:r>
      <w:r w:rsidR="00CC2492">
        <w:rPr>
          <w:rFonts w:ascii="Arial" w:hAnsi="Arial" w:cs="Arial"/>
          <w:color w:val="222222"/>
          <w:shd w:val="clear" w:color="auto" w:fill="FFFFFF"/>
        </w:rPr>
        <w:t xml:space="preserve">invece </w:t>
      </w:r>
      <w:r w:rsidR="00CC2492" w:rsidRPr="00CC2492">
        <w:rPr>
          <w:rFonts w:ascii="Arial" w:hAnsi="Arial" w:cs="Arial"/>
          <w:color w:val="222222"/>
          <w:shd w:val="clear" w:color="auto" w:fill="FFFFFF"/>
        </w:rPr>
        <w:t xml:space="preserve">più importante </w:t>
      </w:r>
      <w:r w:rsidR="00CC2492">
        <w:rPr>
          <w:rFonts w:ascii="Arial" w:hAnsi="Arial" w:cs="Arial"/>
          <w:color w:val="222222"/>
          <w:shd w:val="clear" w:color="auto" w:fill="FFFFFF"/>
        </w:rPr>
        <w:t>fare una scelta che sia coerente</w:t>
      </w:r>
      <w:r w:rsidR="00CC2492" w:rsidRPr="00CC2492">
        <w:rPr>
          <w:rFonts w:ascii="Arial" w:hAnsi="Arial" w:cs="Arial"/>
          <w:color w:val="222222"/>
          <w:shd w:val="clear" w:color="auto" w:fill="FFFFFF"/>
        </w:rPr>
        <w:t xml:space="preserve"> con </w:t>
      </w:r>
      <w:r w:rsidR="00305782">
        <w:rPr>
          <w:rFonts w:ascii="Arial" w:hAnsi="Arial" w:cs="Arial"/>
          <w:color w:val="222222"/>
          <w:shd w:val="clear" w:color="auto" w:fill="FFFFFF"/>
        </w:rPr>
        <w:t>gli</w:t>
      </w:r>
      <w:r w:rsidR="00CC2492" w:rsidRPr="00CC2492">
        <w:rPr>
          <w:rFonts w:ascii="Arial" w:hAnsi="Arial" w:cs="Arial"/>
          <w:color w:val="222222"/>
          <w:shd w:val="clear" w:color="auto" w:fill="FFFFFF"/>
        </w:rPr>
        <w:t xml:space="preserve"> studi delle superiori (67%).</w:t>
      </w:r>
    </w:p>
    <w:p w14:paraId="7DA43CE7" w14:textId="3FBCC870" w:rsidR="00106A34" w:rsidRPr="007700FB" w:rsidRDefault="00695DA3" w:rsidP="007700FB">
      <w:pPr>
        <w:spacing w:after="200"/>
        <w:jc w:val="both"/>
        <w:rPr>
          <w:rFonts w:ascii="Arial" w:hAnsi="Arial" w:cs="Arial"/>
          <w:color w:val="222222"/>
          <w:shd w:val="clear" w:color="auto" w:fill="FFFFFF"/>
        </w:rPr>
      </w:pPr>
      <w:r>
        <w:rPr>
          <w:rFonts w:ascii="Arial" w:hAnsi="Arial" w:cs="Arial"/>
          <w:color w:val="222222"/>
          <w:shd w:val="clear" w:color="auto" w:fill="FFFFFF"/>
        </w:rPr>
        <w:t>Ma quando si tratta di scegliere il percorso di studi</w:t>
      </w:r>
      <w:r w:rsidR="00CC2492">
        <w:rPr>
          <w:rFonts w:ascii="Arial" w:hAnsi="Arial" w:cs="Arial"/>
          <w:color w:val="222222"/>
          <w:shd w:val="clear" w:color="auto" w:fill="FFFFFF"/>
        </w:rPr>
        <w:t xml:space="preserve"> </w:t>
      </w:r>
      <w:r w:rsidR="00305782">
        <w:rPr>
          <w:rFonts w:ascii="Arial" w:hAnsi="Arial" w:cs="Arial"/>
          <w:color w:val="222222"/>
          <w:shd w:val="clear" w:color="auto" w:fill="FFFFFF"/>
        </w:rPr>
        <w:t xml:space="preserve">futuri </w:t>
      </w:r>
      <w:r w:rsidR="00CC2492">
        <w:rPr>
          <w:rFonts w:ascii="Arial" w:hAnsi="Arial" w:cs="Arial"/>
          <w:color w:val="222222"/>
          <w:shd w:val="clear" w:color="auto" w:fill="FFFFFF"/>
        </w:rPr>
        <w:t xml:space="preserve">ragazzi e ragazze sono d’accordo: 7 su </w:t>
      </w:r>
      <w:r>
        <w:rPr>
          <w:rFonts w:ascii="Arial" w:hAnsi="Arial" w:cs="Arial"/>
          <w:color w:val="222222"/>
          <w:shd w:val="clear" w:color="auto" w:fill="FFFFFF"/>
        </w:rPr>
        <w:t>10</w:t>
      </w:r>
      <w:r w:rsidR="00CC2492" w:rsidRPr="00CC2492">
        <w:rPr>
          <w:rFonts w:ascii="Arial" w:hAnsi="Arial" w:cs="Arial"/>
          <w:color w:val="222222"/>
          <w:shd w:val="clear" w:color="auto" w:fill="FFFFFF"/>
        </w:rPr>
        <w:t xml:space="preserve"> </w:t>
      </w:r>
      <w:r w:rsidR="00CC2492">
        <w:rPr>
          <w:rFonts w:ascii="Arial" w:hAnsi="Arial" w:cs="Arial"/>
          <w:color w:val="222222"/>
          <w:shd w:val="clear" w:color="auto" w:fill="FFFFFF"/>
        </w:rPr>
        <w:t xml:space="preserve">si sentono poco seguiti. </w:t>
      </w:r>
    </w:p>
    <w:p w14:paraId="76F2AA5C" w14:textId="0F9FB9B6" w:rsidR="00E102E5" w:rsidRDefault="00E102E5" w:rsidP="007700FB">
      <w:pPr>
        <w:spacing w:after="120"/>
        <w:jc w:val="both"/>
        <w:rPr>
          <w:rFonts w:ascii="Arial" w:hAnsi="Arial" w:cs="Arial"/>
          <w:color w:val="222222"/>
          <w:shd w:val="clear" w:color="auto" w:fill="FFFFFF"/>
        </w:rPr>
      </w:pPr>
      <w:r w:rsidRPr="00A9493B">
        <w:rPr>
          <w:rFonts w:ascii="Arial" w:hAnsi="Arial" w:cs="Arial"/>
          <w:b/>
          <w:bCs/>
          <w:color w:val="222222"/>
          <w:shd w:val="clear" w:color="auto" w:fill="FFFFFF"/>
        </w:rPr>
        <w:t>Gli</w:t>
      </w:r>
      <w:r>
        <w:rPr>
          <w:rFonts w:ascii="Arial" w:hAnsi="Arial" w:cs="Arial"/>
          <w:color w:val="222222"/>
          <w:shd w:val="clear" w:color="auto" w:fill="FFFFFF"/>
        </w:rPr>
        <w:t xml:space="preserve"> </w:t>
      </w:r>
      <w:r w:rsidRPr="00A9493B">
        <w:rPr>
          <w:rFonts w:ascii="Arial" w:hAnsi="Arial" w:cs="Arial"/>
          <w:b/>
          <w:bCs/>
          <w:i/>
          <w:iCs/>
          <w:color w:val="222222"/>
          <w:shd w:val="clear" w:color="auto" w:fill="FFFFFF"/>
        </w:rPr>
        <w:t>influencer</w:t>
      </w:r>
    </w:p>
    <w:p w14:paraId="14E187DD" w14:textId="4DF46E7B" w:rsidR="00A57292" w:rsidRDefault="00BE7FC7" w:rsidP="007700FB">
      <w:pPr>
        <w:spacing w:after="200"/>
        <w:jc w:val="both"/>
        <w:rPr>
          <w:rFonts w:ascii="Arial" w:hAnsi="Arial" w:cs="Arial"/>
          <w:color w:val="222222"/>
          <w:shd w:val="clear" w:color="auto" w:fill="FFFFFF"/>
        </w:rPr>
      </w:pPr>
      <w:r>
        <w:rPr>
          <w:rFonts w:ascii="Arial" w:hAnsi="Arial" w:cs="Arial"/>
          <w:color w:val="222222"/>
          <w:shd w:val="clear" w:color="auto" w:fill="FFFFFF"/>
        </w:rPr>
        <w:t xml:space="preserve">La famiglia è presente nelle scelte che riguardano il </w:t>
      </w:r>
      <w:r w:rsidR="001B1EAC">
        <w:rPr>
          <w:rFonts w:ascii="Arial" w:hAnsi="Arial" w:cs="Arial"/>
          <w:color w:val="222222"/>
          <w:shd w:val="clear" w:color="auto" w:fill="FFFFFF"/>
        </w:rPr>
        <w:t>loro futuro</w:t>
      </w:r>
      <w:r>
        <w:rPr>
          <w:rFonts w:ascii="Arial" w:hAnsi="Arial" w:cs="Arial"/>
          <w:color w:val="222222"/>
          <w:shd w:val="clear" w:color="auto" w:fill="FFFFFF"/>
        </w:rPr>
        <w:t xml:space="preserve"> per il 70% dei ragazzi, </w:t>
      </w:r>
      <w:r w:rsidR="001B1EAC">
        <w:rPr>
          <w:rFonts w:ascii="Arial" w:hAnsi="Arial" w:cs="Arial"/>
          <w:color w:val="222222"/>
          <w:shd w:val="clear" w:color="auto" w:fill="FFFFFF"/>
        </w:rPr>
        <w:t>soprattutto</w:t>
      </w:r>
      <w:r w:rsidR="00F04FCF">
        <w:rPr>
          <w:rFonts w:ascii="Arial" w:hAnsi="Arial" w:cs="Arial"/>
          <w:color w:val="222222"/>
          <w:shd w:val="clear" w:color="auto" w:fill="FFFFFF"/>
        </w:rPr>
        <w:t xml:space="preserve"> </w:t>
      </w:r>
      <w:r>
        <w:rPr>
          <w:rFonts w:ascii="Arial" w:hAnsi="Arial" w:cs="Arial"/>
          <w:color w:val="222222"/>
          <w:shd w:val="clear" w:color="auto" w:fill="FFFFFF"/>
        </w:rPr>
        <w:t xml:space="preserve">la </w:t>
      </w:r>
      <w:r w:rsidR="00CC2492">
        <w:rPr>
          <w:rFonts w:ascii="Arial" w:hAnsi="Arial" w:cs="Arial"/>
          <w:color w:val="222222"/>
          <w:shd w:val="clear" w:color="auto" w:fill="FFFFFF"/>
        </w:rPr>
        <w:t xml:space="preserve">figura materna </w:t>
      </w:r>
      <w:r w:rsidR="001B1EAC">
        <w:rPr>
          <w:rFonts w:ascii="Arial" w:hAnsi="Arial" w:cs="Arial"/>
          <w:color w:val="222222"/>
          <w:shd w:val="clear" w:color="auto" w:fill="FFFFFF"/>
        </w:rPr>
        <w:t xml:space="preserve">che </w:t>
      </w:r>
      <w:r>
        <w:rPr>
          <w:rFonts w:ascii="Arial" w:hAnsi="Arial" w:cs="Arial"/>
          <w:color w:val="222222"/>
          <w:shd w:val="clear" w:color="auto" w:fill="FFFFFF"/>
        </w:rPr>
        <w:t xml:space="preserve">è un punto di riferimento per il 64% </w:t>
      </w:r>
      <w:r w:rsidR="001B1EAC">
        <w:rPr>
          <w:rFonts w:ascii="Arial" w:hAnsi="Arial" w:cs="Arial"/>
          <w:color w:val="222222"/>
          <w:shd w:val="clear" w:color="auto" w:fill="FFFFFF"/>
        </w:rPr>
        <w:t>di loro</w:t>
      </w:r>
      <w:r w:rsidR="00CC2492">
        <w:rPr>
          <w:rFonts w:ascii="Arial" w:hAnsi="Arial" w:cs="Arial"/>
          <w:color w:val="222222"/>
          <w:shd w:val="clear" w:color="auto" w:fill="FFFFFF"/>
        </w:rPr>
        <w:t xml:space="preserve">, mentre quella paterna </w:t>
      </w:r>
      <w:r>
        <w:rPr>
          <w:rFonts w:ascii="Arial" w:hAnsi="Arial" w:cs="Arial"/>
          <w:color w:val="222222"/>
          <w:shd w:val="clear" w:color="auto" w:fill="FFFFFF"/>
        </w:rPr>
        <w:t>si ferma a</w:t>
      </w:r>
      <w:r w:rsidR="00F04FCF">
        <w:rPr>
          <w:rFonts w:ascii="Arial" w:hAnsi="Arial" w:cs="Arial"/>
          <w:color w:val="222222"/>
          <w:shd w:val="clear" w:color="auto" w:fill="FFFFFF"/>
        </w:rPr>
        <w:t>l 53%</w:t>
      </w:r>
      <w:r w:rsidR="001B1EAC">
        <w:rPr>
          <w:rFonts w:ascii="Arial" w:hAnsi="Arial" w:cs="Arial"/>
          <w:color w:val="222222"/>
          <w:shd w:val="clear" w:color="auto" w:fill="FFFFFF"/>
        </w:rPr>
        <w:t xml:space="preserve"> </w:t>
      </w:r>
      <w:r w:rsidR="00CC2492">
        <w:rPr>
          <w:rFonts w:ascii="Arial" w:hAnsi="Arial" w:cs="Arial"/>
          <w:color w:val="222222"/>
          <w:shd w:val="clear" w:color="auto" w:fill="FFFFFF"/>
        </w:rPr>
        <w:t xml:space="preserve">ed è più importante per i </w:t>
      </w:r>
      <w:r w:rsidR="00305782">
        <w:rPr>
          <w:rFonts w:ascii="Arial" w:hAnsi="Arial" w:cs="Arial"/>
          <w:color w:val="222222"/>
          <w:shd w:val="clear" w:color="auto" w:fill="FFFFFF"/>
        </w:rPr>
        <w:t>maschi</w:t>
      </w:r>
      <w:r w:rsidR="00CC2492">
        <w:rPr>
          <w:rFonts w:ascii="Arial" w:hAnsi="Arial" w:cs="Arial"/>
          <w:color w:val="222222"/>
          <w:shd w:val="clear" w:color="auto" w:fill="FFFFFF"/>
        </w:rPr>
        <w:t xml:space="preserve">. </w:t>
      </w:r>
      <w:r w:rsidR="001B1EAC">
        <w:rPr>
          <w:rFonts w:ascii="Arial" w:hAnsi="Arial" w:cs="Arial"/>
          <w:color w:val="222222"/>
          <w:shd w:val="clear" w:color="auto" w:fill="FFFFFF"/>
        </w:rPr>
        <w:lastRenderedPageBreak/>
        <w:t>S</w:t>
      </w:r>
      <w:r w:rsidR="0048611E">
        <w:rPr>
          <w:rFonts w:ascii="Arial" w:hAnsi="Arial" w:cs="Arial"/>
          <w:color w:val="222222"/>
          <w:shd w:val="clear" w:color="auto" w:fill="FFFFFF"/>
        </w:rPr>
        <w:t xml:space="preserve">eguono poi gli amici </w:t>
      </w:r>
      <w:r w:rsidR="003065E7">
        <w:rPr>
          <w:rFonts w:ascii="Arial" w:hAnsi="Arial" w:cs="Arial"/>
          <w:color w:val="222222"/>
          <w:shd w:val="clear" w:color="auto" w:fill="FFFFFF"/>
        </w:rPr>
        <w:t>(45%</w:t>
      </w:r>
      <w:r w:rsidR="0048611E">
        <w:rPr>
          <w:rFonts w:ascii="Arial" w:hAnsi="Arial" w:cs="Arial"/>
          <w:color w:val="222222"/>
          <w:shd w:val="clear" w:color="auto" w:fill="FFFFFF"/>
        </w:rPr>
        <w:t xml:space="preserve">) </w:t>
      </w:r>
      <w:r w:rsidR="001B1EAC">
        <w:rPr>
          <w:rFonts w:ascii="Arial" w:hAnsi="Arial" w:cs="Arial"/>
          <w:color w:val="222222"/>
          <w:shd w:val="clear" w:color="auto" w:fill="FFFFFF"/>
        </w:rPr>
        <w:t xml:space="preserve">che sono più </w:t>
      </w:r>
      <w:r w:rsidR="0048611E">
        <w:rPr>
          <w:rFonts w:ascii="Arial" w:hAnsi="Arial" w:cs="Arial"/>
          <w:color w:val="222222"/>
          <w:shd w:val="clear" w:color="auto" w:fill="FFFFFF"/>
        </w:rPr>
        <w:t>ascoltati della scuola</w:t>
      </w:r>
      <w:r w:rsidR="005A35CF">
        <w:rPr>
          <w:rFonts w:ascii="Arial" w:hAnsi="Arial" w:cs="Arial"/>
          <w:color w:val="222222"/>
          <w:shd w:val="clear" w:color="auto" w:fill="FFFFFF"/>
        </w:rPr>
        <w:t xml:space="preserve">, </w:t>
      </w:r>
      <w:r w:rsidR="0048611E">
        <w:rPr>
          <w:rFonts w:ascii="Arial" w:hAnsi="Arial" w:cs="Arial"/>
          <w:color w:val="222222"/>
          <w:shd w:val="clear" w:color="auto" w:fill="FFFFFF"/>
        </w:rPr>
        <w:t xml:space="preserve">indicata solo </w:t>
      </w:r>
      <w:r w:rsidR="00CC2492">
        <w:rPr>
          <w:rFonts w:ascii="Arial" w:hAnsi="Arial" w:cs="Arial"/>
          <w:color w:val="222222"/>
          <w:shd w:val="clear" w:color="auto" w:fill="FFFFFF"/>
        </w:rPr>
        <w:t xml:space="preserve">nel </w:t>
      </w:r>
      <w:r w:rsidR="0048611E">
        <w:rPr>
          <w:rFonts w:ascii="Arial" w:hAnsi="Arial" w:cs="Arial"/>
          <w:color w:val="222222"/>
          <w:shd w:val="clear" w:color="auto" w:fill="FFFFFF"/>
        </w:rPr>
        <w:t>41%</w:t>
      </w:r>
      <w:r w:rsidR="00CC2492">
        <w:rPr>
          <w:rFonts w:ascii="Arial" w:hAnsi="Arial" w:cs="Arial"/>
          <w:color w:val="222222"/>
          <w:shd w:val="clear" w:color="auto" w:fill="FFFFFF"/>
        </w:rPr>
        <w:t xml:space="preserve"> dei casi</w:t>
      </w:r>
      <w:r w:rsidR="00305782">
        <w:rPr>
          <w:rFonts w:ascii="Arial" w:hAnsi="Arial" w:cs="Arial"/>
          <w:color w:val="222222"/>
          <w:shd w:val="clear" w:color="auto" w:fill="FFFFFF"/>
        </w:rPr>
        <w:t>,</w:t>
      </w:r>
      <w:r w:rsidR="00CC2492">
        <w:rPr>
          <w:rFonts w:ascii="Arial" w:hAnsi="Arial" w:cs="Arial"/>
          <w:color w:val="222222"/>
          <w:shd w:val="clear" w:color="auto" w:fill="FFFFFF"/>
        </w:rPr>
        <w:t xml:space="preserve"> con una prevalenza da parte dei maschi.</w:t>
      </w:r>
    </w:p>
    <w:p w14:paraId="71E45653" w14:textId="3FE511E3" w:rsidR="00650877" w:rsidRDefault="00650877" w:rsidP="007700FB">
      <w:pPr>
        <w:spacing w:after="200"/>
        <w:jc w:val="both"/>
        <w:rPr>
          <w:rFonts w:ascii="Arial" w:hAnsi="Arial" w:cs="Arial"/>
          <w:color w:val="222222"/>
          <w:shd w:val="clear" w:color="auto" w:fill="FFFFFF"/>
        </w:rPr>
      </w:pPr>
      <w:r>
        <w:rPr>
          <w:rFonts w:ascii="Arial" w:hAnsi="Arial" w:cs="Arial"/>
          <w:color w:val="222222"/>
          <w:shd w:val="clear" w:color="auto" w:fill="FFFFFF"/>
        </w:rPr>
        <w:t xml:space="preserve">Solo il 34% degli studenti ritiene </w:t>
      </w:r>
      <w:r w:rsidR="00413832">
        <w:rPr>
          <w:rFonts w:ascii="Arial" w:hAnsi="Arial" w:cs="Arial"/>
          <w:color w:val="222222"/>
          <w:shd w:val="clear" w:color="auto" w:fill="FFFFFF"/>
        </w:rPr>
        <w:t xml:space="preserve">infatti </w:t>
      </w:r>
      <w:r>
        <w:rPr>
          <w:rFonts w:ascii="Arial" w:hAnsi="Arial" w:cs="Arial"/>
          <w:color w:val="222222"/>
          <w:shd w:val="clear" w:color="auto" w:fill="FFFFFF"/>
        </w:rPr>
        <w:t xml:space="preserve">che </w:t>
      </w:r>
      <w:r w:rsidR="001C1F0A">
        <w:rPr>
          <w:rFonts w:ascii="Arial" w:hAnsi="Arial" w:cs="Arial"/>
          <w:color w:val="222222"/>
          <w:shd w:val="clear" w:color="auto" w:fill="FFFFFF"/>
        </w:rPr>
        <w:t>la scuola fornisca</w:t>
      </w:r>
      <w:r>
        <w:rPr>
          <w:rFonts w:ascii="Arial" w:hAnsi="Arial" w:cs="Arial"/>
          <w:color w:val="222222"/>
          <w:shd w:val="clear" w:color="auto" w:fill="FFFFFF"/>
        </w:rPr>
        <w:t xml:space="preserve"> gli strumenti per capire cosa fare da grande e cercano </w:t>
      </w:r>
      <w:r w:rsidR="000059A1">
        <w:rPr>
          <w:rFonts w:ascii="Arial" w:hAnsi="Arial" w:cs="Arial"/>
          <w:color w:val="222222"/>
          <w:shd w:val="clear" w:color="auto" w:fill="FFFFFF"/>
        </w:rPr>
        <w:t xml:space="preserve">quindi </w:t>
      </w:r>
      <w:r>
        <w:rPr>
          <w:rFonts w:ascii="Arial" w:hAnsi="Arial" w:cs="Arial"/>
          <w:color w:val="222222"/>
          <w:shd w:val="clear" w:color="auto" w:fill="FFFFFF"/>
        </w:rPr>
        <w:t>di chiarirsi le idee su internet</w:t>
      </w:r>
      <w:r w:rsidR="00BE7FC7">
        <w:rPr>
          <w:rFonts w:ascii="Arial" w:hAnsi="Arial" w:cs="Arial"/>
          <w:color w:val="222222"/>
          <w:shd w:val="clear" w:color="auto" w:fill="FFFFFF"/>
        </w:rPr>
        <w:t xml:space="preserve">. </w:t>
      </w:r>
      <w:r w:rsidR="00413832">
        <w:rPr>
          <w:rFonts w:ascii="Arial" w:hAnsi="Arial" w:cs="Arial"/>
          <w:color w:val="222222"/>
          <w:shd w:val="clear" w:color="auto" w:fill="FFFFFF"/>
        </w:rPr>
        <w:t xml:space="preserve">Tre ragazzi su quattro </w:t>
      </w:r>
      <w:r w:rsidR="004A7108">
        <w:rPr>
          <w:rFonts w:ascii="Arial" w:hAnsi="Arial" w:cs="Arial"/>
          <w:color w:val="222222"/>
          <w:shd w:val="clear" w:color="auto" w:fill="FFFFFF"/>
        </w:rPr>
        <w:t>hanno già fatto</w:t>
      </w:r>
      <w:r w:rsidR="00BE7FC7">
        <w:rPr>
          <w:rFonts w:ascii="Arial" w:hAnsi="Arial" w:cs="Arial"/>
          <w:color w:val="222222"/>
          <w:shd w:val="clear" w:color="auto" w:fill="FFFFFF"/>
        </w:rPr>
        <w:t xml:space="preserve"> ricerche in rete e </w:t>
      </w:r>
      <w:r w:rsidR="00413832">
        <w:rPr>
          <w:rFonts w:ascii="Arial" w:hAnsi="Arial" w:cs="Arial"/>
          <w:color w:val="222222"/>
          <w:shd w:val="clear" w:color="auto" w:fill="FFFFFF"/>
        </w:rPr>
        <w:t xml:space="preserve">oltre la metà </w:t>
      </w:r>
      <w:r>
        <w:rPr>
          <w:rFonts w:ascii="Arial" w:hAnsi="Arial" w:cs="Arial"/>
          <w:color w:val="222222"/>
          <w:shd w:val="clear" w:color="auto" w:fill="FFFFFF"/>
        </w:rPr>
        <w:t xml:space="preserve">ascolta racconti e testimonianze di persone che fanno un mestiere </w:t>
      </w:r>
      <w:r w:rsidR="00150E6B">
        <w:rPr>
          <w:rFonts w:ascii="Arial" w:hAnsi="Arial" w:cs="Arial"/>
          <w:color w:val="222222"/>
          <w:shd w:val="clear" w:color="auto" w:fill="FFFFFF"/>
        </w:rPr>
        <w:t xml:space="preserve">ritenuto </w:t>
      </w:r>
      <w:r>
        <w:rPr>
          <w:rFonts w:ascii="Arial" w:hAnsi="Arial" w:cs="Arial"/>
          <w:color w:val="222222"/>
          <w:shd w:val="clear" w:color="auto" w:fill="FFFFFF"/>
        </w:rPr>
        <w:t>interessante</w:t>
      </w:r>
      <w:r w:rsidR="00C94713">
        <w:rPr>
          <w:rFonts w:ascii="Arial" w:hAnsi="Arial" w:cs="Arial"/>
          <w:color w:val="222222"/>
          <w:shd w:val="clear" w:color="auto" w:fill="FFFFFF"/>
        </w:rPr>
        <w:t>.</w:t>
      </w:r>
    </w:p>
    <w:p w14:paraId="52AC542D" w14:textId="0830EA19" w:rsidR="00C94713" w:rsidRDefault="00C94713" w:rsidP="007700FB">
      <w:pPr>
        <w:spacing w:after="200"/>
        <w:jc w:val="both"/>
        <w:rPr>
          <w:rFonts w:ascii="Arial" w:hAnsi="Arial" w:cs="Arial"/>
          <w:color w:val="222222"/>
          <w:shd w:val="clear" w:color="auto" w:fill="FFFFFF"/>
        </w:rPr>
      </w:pPr>
      <w:r>
        <w:rPr>
          <w:rFonts w:ascii="Arial" w:hAnsi="Arial" w:cs="Arial"/>
          <w:color w:val="222222"/>
          <w:shd w:val="clear" w:color="auto" w:fill="FFFFFF"/>
        </w:rPr>
        <w:t>Inoltre</w:t>
      </w:r>
      <w:r w:rsidR="00BE7FC7">
        <w:rPr>
          <w:rFonts w:ascii="Arial" w:hAnsi="Arial" w:cs="Arial"/>
          <w:color w:val="222222"/>
          <w:shd w:val="clear" w:color="auto" w:fill="FFFFFF"/>
        </w:rPr>
        <w:t>,</w:t>
      </w:r>
      <w:r>
        <w:rPr>
          <w:rFonts w:ascii="Arial" w:hAnsi="Arial" w:cs="Arial"/>
          <w:color w:val="222222"/>
          <w:shd w:val="clear" w:color="auto" w:fill="FFFFFF"/>
        </w:rPr>
        <w:t xml:space="preserve"> pur </w:t>
      </w:r>
      <w:r w:rsidR="000059A1">
        <w:rPr>
          <w:rFonts w:ascii="Arial" w:hAnsi="Arial" w:cs="Arial"/>
          <w:color w:val="222222"/>
          <w:shd w:val="clear" w:color="auto" w:fill="FFFFFF"/>
        </w:rPr>
        <w:t xml:space="preserve">consapevoli </w:t>
      </w:r>
      <w:r>
        <w:rPr>
          <w:rFonts w:ascii="Arial" w:hAnsi="Arial" w:cs="Arial"/>
          <w:color w:val="222222"/>
          <w:shd w:val="clear" w:color="auto" w:fill="FFFFFF"/>
        </w:rPr>
        <w:t xml:space="preserve">che i lavori STEM </w:t>
      </w:r>
      <w:r w:rsidR="007D5552">
        <w:rPr>
          <w:rFonts w:ascii="Arial" w:hAnsi="Arial" w:cs="Arial"/>
          <w:color w:val="222222"/>
          <w:shd w:val="clear" w:color="auto" w:fill="FFFFFF"/>
        </w:rPr>
        <w:t xml:space="preserve">in ambito </w:t>
      </w:r>
      <w:r w:rsidR="007D5552">
        <w:rPr>
          <w:rFonts w:ascii="Arial" w:hAnsi="Arial" w:cs="Arial"/>
          <w:color w:val="202124"/>
          <w:shd w:val="clear" w:color="auto" w:fill="FFFFFF"/>
        </w:rPr>
        <w:t xml:space="preserve">scientifico-tecnologiche </w:t>
      </w:r>
      <w:r w:rsidR="000059A1">
        <w:rPr>
          <w:rFonts w:ascii="Arial" w:hAnsi="Arial" w:cs="Arial"/>
          <w:color w:val="222222"/>
          <w:shd w:val="clear" w:color="auto" w:fill="FFFFFF"/>
        </w:rPr>
        <w:t xml:space="preserve">sono </w:t>
      </w:r>
      <w:r>
        <w:rPr>
          <w:rFonts w:ascii="Arial" w:hAnsi="Arial" w:cs="Arial"/>
          <w:color w:val="222222"/>
          <w:shd w:val="clear" w:color="auto" w:fill="FFFFFF"/>
        </w:rPr>
        <w:t>ben retribuiti</w:t>
      </w:r>
      <w:r w:rsidR="00E102E5">
        <w:rPr>
          <w:rFonts w:ascii="Arial" w:hAnsi="Arial" w:cs="Arial"/>
          <w:color w:val="222222"/>
          <w:shd w:val="clear" w:color="auto" w:fill="FFFFFF"/>
        </w:rPr>
        <w:t>,</w:t>
      </w:r>
      <w:r>
        <w:rPr>
          <w:rFonts w:ascii="Arial" w:hAnsi="Arial" w:cs="Arial"/>
          <w:color w:val="222222"/>
          <w:shd w:val="clear" w:color="auto" w:fill="FFFFFF"/>
        </w:rPr>
        <w:t xml:space="preserve"> </w:t>
      </w:r>
      <w:r w:rsidR="003B661D">
        <w:rPr>
          <w:rFonts w:ascii="Arial" w:hAnsi="Arial" w:cs="Arial"/>
          <w:color w:val="222222"/>
          <w:shd w:val="clear" w:color="auto" w:fill="FFFFFF"/>
        </w:rPr>
        <w:t>solo</w:t>
      </w:r>
      <w:r w:rsidR="00150E6B">
        <w:rPr>
          <w:rFonts w:ascii="Arial" w:hAnsi="Arial" w:cs="Arial"/>
          <w:color w:val="222222"/>
          <w:shd w:val="clear" w:color="auto" w:fill="FFFFFF"/>
        </w:rPr>
        <w:t xml:space="preserve"> </w:t>
      </w:r>
      <w:r w:rsidR="003B661D">
        <w:rPr>
          <w:rFonts w:ascii="Arial" w:hAnsi="Arial" w:cs="Arial"/>
          <w:color w:val="222222"/>
          <w:shd w:val="clear" w:color="auto" w:fill="FFFFFF"/>
        </w:rPr>
        <w:t>un terzo del campione</w:t>
      </w:r>
      <w:r w:rsidR="00150E6B">
        <w:rPr>
          <w:rFonts w:ascii="Arial" w:hAnsi="Arial" w:cs="Arial"/>
          <w:color w:val="222222"/>
          <w:shd w:val="clear" w:color="auto" w:fill="FFFFFF"/>
        </w:rPr>
        <w:t xml:space="preserve"> </w:t>
      </w:r>
      <w:r w:rsidR="00E102E5">
        <w:rPr>
          <w:rFonts w:ascii="Arial" w:hAnsi="Arial" w:cs="Arial"/>
          <w:color w:val="222222"/>
          <w:shd w:val="clear" w:color="auto" w:fill="FFFFFF"/>
        </w:rPr>
        <w:t>s</w:t>
      </w:r>
      <w:r>
        <w:rPr>
          <w:rFonts w:ascii="Arial" w:hAnsi="Arial" w:cs="Arial"/>
          <w:color w:val="222222"/>
          <w:shd w:val="clear" w:color="auto" w:fill="FFFFFF"/>
        </w:rPr>
        <w:t>a</w:t>
      </w:r>
      <w:r w:rsidR="00150E6B">
        <w:rPr>
          <w:rFonts w:ascii="Arial" w:hAnsi="Arial" w:cs="Arial"/>
          <w:color w:val="222222"/>
          <w:shd w:val="clear" w:color="auto" w:fill="FFFFFF"/>
        </w:rPr>
        <w:t xml:space="preserve"> </w:t>
      </w:r>
      <w:r>
        <w:rPr>
          <w:rFonts w:ascii="Arial" w:hAnsi="Arial" w:cs="Arial"/>
          <w:color w:val="222222"/>
          <w:shd w:val="clear" w:color="auto" w:fill="FFFFFF"/>
        </w:rPr>
        <w:t xml:space="preserve">cosa </w:t>
      </w:r>
      <w:r w:rsidR="00E102E5">
        <w:rPr>
          <w:rFonts w:ascii="Arial" w:hAnsi="Arial" w:cs="Arial"/>
          <w:color w:val="222222"/>
          <w:shd w:val="clear" w:color="auto" w:fill="FFFFFF"/>
        </w:rPr>
        <w:t xml:space="preserve">sono </w:t>
      </w:r>
      <w:r>
        <w:rPr>
          <w:rFonts w:ascii="Arial" w:hAnsi="Arial" w:cs="Arial"/>
          <w:color w:val="222222"/>
          <w:shd w:val="clear" w:color="auto" w:fill="FFFFFF"/>
        </w:rPr>
        <w:t xml:space="preserve">le materie STEM </w:t>
      </w:r>
      <w:r w:rsidR="007D5552">
        <w:rPr>
          <w:rFonts w:ascii="Arial" w:hAnsi="Arial" w:cs="Arial"/>
          <w:color w:val="222222"/>
          <w:shd w:val="clear" w:color="auto" w:fill="FFFFFF"/>
        </w:rPr>
        <w:t xml:space="preserve">(acronimo di </w:t>
      </w:r>
      <w:r w:rsidR="007D5552">
        <w:rPr>
          <w:rFonts w:ascii="Arial" w:hAnsi="Arial" w:cs="Arial"/>
          <w:color w:val="202124"/>
          <w:shd w:val="clear" w:color="auto" w:fill="FFFFFF"/>
        </w:rPr>
        <w:t xml:space="preserve">Science, Technology, </w:t>
      </w:r>
      <w:proofErr w:type="spellStart"/>
      <w:r w:rsidR="007D5552">
        <w:rPr>
          <w:rFonts w:ascii="Arial" w:hAnsi="Arial" w:cs="Arial"/>
          <w:color w:val="202124"/>
          <w:shd w:val="clear" w:color="auto" w:fill="FFFFFF"/>
        </w:rPr>
        <w:t>Engineering</w:t>
      </w:r>
      <w:proofErr w:type="spellEnd"/>
      <w:r w:rsidR="007D5552">
        <w:rPr>
          <w:rFonts w:ascii="Arial" w:hAnsi="Arial" w:cs="Arial"/>
          <w:color w:val="202124"/>
          <w:shd w:val="clear" w:color="auto" w:fill="FFFFFF"/>
        </w:rPr>
        <w:t xml:space="preserve"> e </w:t>
      </w:r>
      <w:proofErr w:type="spellStart"/>
      <w:r w:rsidR="007D5552">
        <w:rPr>
          <w:rFonts w:ascii="Arial" w:hAnsi="Arial" w:cs="Arial"/>
          <w:color w:val="202124"/>
          <w:shd w:val="clear" w:color="auto" w:fill="FFFFFF"/>
        </w:rPr>
        <w:t>Mathematics</w:t>
      </w:r>
      <w:proofErr w:type="spellEnd"/>
      <w:r w:rsidR="007D5552">
        <w:rPr>
          <w:rFonts w:ascii="Arial" w:hAnsi="Arial" w:cs="Arial"/>
          <w:color w:val="202124"/>
          <w:shd w:val="clear" w:color="auto" w:fill="FFFFFF"/>
        </w:rPr>
        <w:t xml:space="preserve">) </w:t>
      </w:r>
      <w:r>
        <w:rPr>
          <w:rFonts w:ascii="Arial" w:hAnsi="Arial" w:cs="Arial"/>
          <w:color w:val="222222"/>
          <w:shd w:val="clear" w:color="auto" w:fill="FFFFFF"/>
        </w:rPr>
        <w:t xml:space="preserve">e </w:t>
      </w:r>
      <w:r w:rsidR="00E102E5">
        <w:rPr>
          <w:rFonts w:ascii="Arial" w:hAnsi="Arial" w:cs="Arial"/>
          <w:color w:val="222222"/>
          <w:shd w:val="clear" w:color="auto" w:fill="FFFFFF"/>
        </w:rPr>
        <w:t xml:space="preserve">il 38% </w:t>
      </w:r>
      <w:r>
        <w:rPr>
          <w:rFonts w:ascii="Arial" w:hAnsi="Arial" w:cs="Arial"/>
          <w:color w:val="222222"/>
          <w:shd w:val="clear" w:color="auto" w:fill="FFFFFF"/>
        </w:rPr>
        <w:t>non le sce</w:t>
      </w:r>
      <w:r w:rsidR="003B661D">
        <w:rPr>
          <w:rFonts w:ascii="Arial" w:hAnsi="Arial" w:cs="Arial"/>
          <w:color w:val="222222"/>
          <w:shd w:val="clear" w:color="auto" w:fill="FFFFFF"/>
        </w:rPr>
        <w:t>glie</w:t>
      </w:r>
      <w:r>
        <w:rPr>
          <w:rFonts w:ascii="Arial" w:hAnsi="Arial" w:cs="Arial"/>
          <w:color w:val="222222"/>
          <w:shd w:val="clear" w:color="auto" w:fill="FFFFFF"/>
        </w:rPr>
        <w:t xml:space="preserve"> nel percorso di studi perché cred</w:t>
      </w:r>
      <w:r w:rsidR="00E102E5">
        <w:rPr>
          <w:rFonts w:ascii="Arial" w:hAnsi="Arial" w:cs="Arial"/>
          <w:color w:val="222222"/>
          <w:shd w:val="clear" w:color="auto" w:fill="FFFFFF"/>
        </w:rPr>
        <w:t>e</w:t>
      </w:r>
      <w:r>
        <w:rPr>
          <w:rFonts w:ascii="Arial" w:hAnsi="Arial" w:cs="Arial"/>
          <w:color w:val="222222"/>
          <w:shd w:val="clear" w:color="auto" w:fill="FFFFFF"/>
        </w:rPr>
        <w:t xml:space="preserve"> che non portino a svolgere una professione interess</w:t>
      </w:r>
      <w:r w:rsidR="000059A1">
        <w:rPr>
          <w:rFonts w:ascii="Arial" w:hAnsi="Arial" w:cs="Arial"/>
          <w:color w:val="222222"/>
          <w:shd w:val="clear" w:color="auto" w:fill="FFFFFF"/>
        </w:rPr>
        <w:t>ante.</w:t>
      </w:r>
    </w:p>
    <w:p w14:paraId="43BDFC69" w14:textId="5791880A" w:rsidR="001E720A" w:rsidRPr="00195D0F" w:rsidRDefault="001E720A" w:rsidP="007700FB">
      <w:pPr>
        <w:spacing w:after="120"/>
        <w:jc w:val="both"/>
        <w:rPr>
          <w:rFonts w:ascii="Arial" w:hAnsi="Arial" w:cs="Arial"/>
          <w:b/>
          <w:bCs/>
          <w:color w:val="222222"/>
          <w:shd w:val="clear" w:color="auto" w:fill="FFFFFF"/>
        </w:rPr>
      </w:pPr>
      <w:r w:rsidRPr="00195D0F">
        <w:rPr>
          <w:rFonts w:ascii="Arial" w:hAnsi="Arial" w:cs="Arial"/>
          <w:b/>
          <w:bCs/>
          <w:color w:val="222222"/>
          <w:shd w:val="clear" w:color="auto" w:fill="FFFFFF"/>
        </w:rPr>
        <w:t xml:space="preserve">Come scegliere il lavoro del futuro: il progetto </w:t>
      </w:r>
      <w:proofErr w:type="spellStart"/>
      <w:r w:rsidRPr="00195D0F">
        <w:rPr>
          <w:rFonts w:ascii="Arial" w:hAnsi="Arial" w:cs="Arial"/>
          <w:b/>
          <w:bCs/>
          <w:color w:val="222222"/>
          <w:shd w:val="clear" w:color="auto" w:fill="FFFFFF"/>
        </w:rPr>
        <w:t>Wanter</w:t>
      </w:r>
      <w:proofErr w:type="spellEnd"/>
    </w:p>
    <w:p w14:paraId="04C65A1A" w14:textId="56427E24" w:rsidR="00AA6B03" w:rsidRDefault="000961A6" w:rsidP="007700FB">
      <w:pPr>
        <w:spacing w:after="200"/>
        <w:jc w:val="both"/>
        <w:rPr>
          <w:rFonts w:ascii="Arial" w:hAnsi="Arial" w:cs="Arial"/>
          <w:color w:val="222222"/>
          <w:shd w:val="clear" w:color="auto" w:fill="FFFFFF"/>
        </w:rPr>
      </w:pPr>
      <w:r w:rsidRPr="00C94713">
        <w:rPr>
          <w:rFonts w:ascii="Arial" w:hAnsi="Arial" w:cs="Arial"/>
          <w:color w:val="222222"/>
          <w:shd w:val="clear" w:color="auto" w:fill="FFFFFF"/>
        </w:rPr>
        <w:t>Ambiziosi, pragmatici ma anche idealisti</w:t>
      </w:r>
      <w:r w:rsidR="000059A1">
        <w:rPr>
          <w:rFonts w:ascii="Arial" w:hAnsi="Arial" w:cs="Arial"/>
          <w:color w:val="222222"/>
          <w:shd w:val="clear" w:color="auto" w:fill="FFFFFF"/>
        </w:rPr>
        <w:t xml:space="preserve"> e un po' confusi</w:t>
      </w:r>
      <w:r w:rsidR="00AA6B03">
        <w:rPr>
          <w:rFonts w:ascii="Arial" w:hAnsi="Arial" w:cs="Arial"/>
          <w:color w:val="222222"/>
          <w:shd w:val="clear" w:color="auto" w:fill="FFFFFF"/>
        </w:rPr>
        <w:t>:</w:t>
      </w:r>
      <w:r w:rsidRPr="00C94713">
        <w:rPr>
          <w:rFonts w:ascii="Arial" w:hAnsi="Arial" w:cs="Arial"/>
          <w:color w:val="222222"/>
          <w:shd w:val="clear" w:color="auto" w:fill="FFFFFF"/>
        </w:rPr>
        <w:t xml:space="preserve"> </w:t>
      </w:r>
      <w:r w:rsidR="00C94713">
        <w:rPr>
          <w:rFonts w:ascii="Arial" w:hAnsi="Arial" w:cs="Arial"/>
          <w:color w:val="222222"/>
          <w:shd w:val="clear" w:color="auto" w:fill="FFFFFF"/>
        </w:rPr>
        <w:t xml:space="preserve">dall’indagine IPSOS risulta evidente la </w:t>
      </w:r>
      <w:r w:rsidRPr="00C94713">
        <w:rPr>
          <w:rFonts w:ascii="Arial" w:hAnsi="Arial" w:cs="Arial"/>
          <w:color w:val="222222"/>
          <w:shd w:val="clear" w:color="auto" w:fill="FFFFFF"/>
        </w:rPr>
        <w:t>necessità di guida</w:t>
      </w:r>
      <w:r w:rsidR="00C94713">
        <w:rPr>
          <w:rFonts w:ascii="Arial" w:hAnsi="Arial" w:cs="Arial"/>
          <w:color w:val="222222"/>
          <w:shd w:val="clear" w:color="auto" w:fill="FFFFFF"/>
        </w:rPr>
        <w:t>re i ragazzi</w:t>
      </w:r>
      <w:r w:rsidRPr="00C94713">
        <w:rPr>
          <w:rFonts w:ascii="Arial" w:hAnsi="Arial" w:cs="Arial"/>
          <w:color w:val="222222"/>
          <w:shd w:val="clear" w:color="auto" w:fill="FFFFFF"/>
        </w:rPr>
        <w:t xml:space="preserve"> in un percorso di </w:t>
      </w:r>
      <w:r w:rsidR="00C94713">
        <w:rPr>
          <w:rFonts w:ascii="Arial" w:hAnsi="Arial" w:cs="Arial"/>
          <w:color w:val="222222"/>
          <w:shd w:val="clear" w:color="auto" w:fill="FFFFFF"/>
        </w:rPr>
        <w:t xml:space="preserve">consapevolezza </w:t>
      </w:r>
      <w:r w:rsidRPr="00C94713">
        <w:rPr>
          <w:rFonts w:ascii="Arial" w:hAnsi="Arial" w:cs="Arial"/>
          <w:color w:val="222222"/>
          <w:shd w:val="clear" w:color="auto" w:fill="FFFFFF"/>
        </w:rPr>
        <w:t>sulle professioni di domani</w:t>
      </w:r>
      <w:r w:rsidR="00E02B66">
        <w:rPr>
          <w:rFonts w:ascii="Arial" w:hAnsi="Arial" w:cs="Arial"/>
          <w:color w:val="222222"/>
          <w:shd w:val="clear" w:color="auto" w:fill="FFFFFF"/>
        </w:rPr>
        <w:t xml:space="preserve">, </w:t>
      </w:r>
      <w:r w:rsidR="00C94713">
        <w:rPr>
          <w:rFonts w:ascii="Arial" w:hAnsi="Arial" w:cs="Arial"/>
          <w:color w:val="222222"/>
          <w:shd w:val="clear" w:color="auto" w:fill="FFFFFF"/>
        </w:rPr>
        <w:t xml:space="preserve">che </w:t>
      </w:r>
      <w:r w:rsidR="00A63FDB">
        <w:rPr>
          <w:rFonts w:ascii="Arial" w:hAnsi="Arial" w:cs="Arial"/>
          <w:color w:val="222222"/>
          <w:shd w:val="clear" w:color="auto" w:fill="FFFFFF"/>
        </w:rPr>
        <w:t xml:space="preserve">racconti quali saranno i </w:t>
      </w:r>
      <w:r w:rsidR="00A63FDB" w:rsidRPr="00195D0F">
        <w:rPr>
          <w:rFonts w:ascii="Arial" w:hAnsi="Arial" w:cs="Arial"/>
          <w:color w:val="222222"/>
          <w:shd w:val="clear" w:color="auto" w:fill="FFFFFF"/>
        </w:rPr>
        <w:t>lavori più richiesti nei prossimi anni</w:t>
      </w:r>
      <w:r w:rsidR="00A63FDB">
        <w:rPr>
          <w:rFonts w:ascii="Arial" w:hAnsi="Arial" w:cs="Arial"/>
          <w:color w:val="222222"/>
          <w:shd w:val="clear" w:color="auto" w:fill="FFFFFF"/>
        </w:rPr>
        <w:t xml:space="preserve"> e </w:t>
      </w:r>
      <w:r w:rsidR="00C94713">
        <w:rPr>
          <w:rFonts w:ascii="Arial" w:hAnsi="Arial" w:cs="Arial"/>
          <w:color w:val="222222"/>
          <w:shd w:val="clear" w:color="auto" w:fill="FFFFFF"/>
        </w:rPr>
        <w:t xml:space="preserve">agisca </w:t>
      </w:r>
      <w:r w:rsidR="00AA6B03">
        <w:rPr>
          <w:rFonts w:ascii="Arial" w:hAnsi="Arial" w:cs="Arial"/>
          <w:color w:val="222222"/>
          <w:shd w:val="clear" w:color="auto" w:fill="FFFFFF"/>
        </w:rPr>
        <w:t xml:space="preserve">anche </w:t>
      </w:r>
      <w:r w:rsidR="00C94713" w:rsidRPr="00C94713">
        <w:rPr>
          <w:rFonts w:ascii="Arial" w:hAnsi="Arial" w:cs="Arial"/>
          <w:color w:val="222222"/>
          <w:shd w:val="clear" w:color="auto" w:fill="FFFFFF"/>
        </w:rPr>
        <w:t>sugli stereotipi associati</w:t>
      </w:r>
      <w:r w:rsidR="00A63FDB">
        <w:rPr>
          <w:rFonts w:ascii="Arial" w:hAnsi="Arial" w:cs="Arial"/>
          <w:color w:val="222222"/>
          <w:shd w:val="clear" w:color="auto" w:fill="FFFFFF"/>
        </w:rPr>
        <w:t>.</w:t>
      </w:r>
    </w:p>
    <w:p w14:paraId="637B312C" w14:textId="5D3E5A4F" w:rsidR="00E07CFB" w:rsidRDefault="004A7108" w:rsidP="007700FB">
      <w:pPr>
        <w:spacing w:after="200"/>
        <w:jc w:val="both"/>
        <w:rPr>
          <w:rFonts w:ascii="Arial" w:hAnsi="Arial" w:cs="Arial"/>
          <w:color w:val="222222"/>
          <w:shd w:val="clear" w:color="auto" w:fill="FFFFFF"/>
        </w:rPr>
      </w:pPr>
      <w:r>
        <w:rPr>
          <w:noProof/>
        </w:rPr>
        <w:drawing>
          <wp:anchor distT="0" distB="0" distL="114300" distR="114300" simplePos="0" relativeHeight="251658240" behindDoc="0" locked="0" layoutInCell="1" allowOverlap="1" wp14:anchorId="172C1E2B" wp14:editId="4014DCE7">
            <wp:simplePos x="0" y="0"/>
            <wp:positionH relativeFrom="margin">
              <wp:posOffset>0</wp:posOffset>
            </wp:positionH>
            <wp:positionV relativeFrom="paragraph">
              <wp:posOffset>54375</wp:posOffset>
            </wp:positionV>
            <wp:extent cx="2348230" cy="1317625"/>
            <wp:effectExtent l="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8230" cy="1317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7CFB">
        <w:rPr>
          <w:rFonts w:ascii="Arial" w:hAnsi="Arial" w:cs="Arial"/>
          <w:color w:val="222222"/>
          <w:shd w:val="clear" w:color="auto" w:fill="FFFFFF"/>
        </w:rPr>
        <w:t>Da quest</w:t>
      </w:r>
      <w:r w:rsidR="00E102E5">
        <w:rPr>
          <w:rFonts w:ascii="Arial" w:hAnsi="Arial" w:cs="Arial"/>
          <w:color w:val="222222"/>
          <w:shd w:val="clear" w:color="auto" w:fill="FFFFFF"/>
        </w:rPr>
        <w:t>e</w:t>
      </w:r>
      <w:r w:rsidR="00E07CFB">
        <w:rPr>
          <w:rFonts w:ascii="Arial" w:hAnsi="Arial" w:cs="Arial"/>
          <w:color w:val="222222"/>
          <w:shd w:val="clear" w:color="auto" w:fill="FFFFFF"/>
        </w:rPr>
        <w:t xml:space="preserve"> </w:t>
      </w:r>
      <w:r w:rsidR="00E102E5">
        <w:rPr>
          <w:rFonts w:ascii="Arial" w:hAnsi="Arial" w:cs="Arial"/>
          <w:color w:val="222222"/>
          <w:shd w:val="clear" w:color="auto" w:fill="FFFFFF"/>
        </w:rPr>
        <w:t xml:space="preserve">considerazioni è nato </w:t>
      </w:r>
      <w:proofErr w:type="spellStart"/>
      <w:r w:rsidR="00E07CFB" w:rsidRPr="00A9493B">
        <w:rPr>
          <w:rFonts w:ascii="Arial" w:hAnsi="Arial" w:cs="Arial"/>
          <w:b/>
          <w:bCs/>
          <w:color w:val="222222"/>
          <w:shd w:val="clear" w:color="auto" w:fill="FFFFFF"/>
        </w:rPr>
        <w:t>Wanter</w:t>
      </w:r>
      <w:proofErr w:type="spellEnd"/>
      <w:r w:rsidR="00E07CFB">
        <w:rPr>
          <w:rFonts w:ascii="Arial" w:hAnsi="Arial" w:cs="Arial"/>
          <w:color w:val="222222"/>
          <w:shd w:val="clear" w:color="auto" w:fill="FFFFFF"/>
        </w:rPr>
        <w:t xml:space="preserve">, </w:t>
      </w:r>
      <w:r w:rsidR="00E102E5">
        <w:rPr>
          <w:rFonts w:ascii="Arial" w:hAnsi="Arial" w:cs="Arial"/>
          <w:color w:val="222222"/>
          <w:shd w:val="clear" w:color="auto" w:fill="FFFFFF"/>
        </w:rPr>
        <w:t xml:space="preserve">il </w:t>
      </w:r>
      <w:r w:rsidR="00E07CFB">
        <w:rPr>
          <w:rFonts w:ascii="Arial" w:hAnsi="Arial" w:cs="Arial"/>
          <w:color w:val="222222"/>
          <w:shd w:val="clear" w:color="auto" w:fill="FFFFFF"/>
        </w:rPr>
        <w:t xml:space="preserve">progetto </w:t>
      </w:r>
      <w:r w:rsidR="00E17D3B">
        <w:rPr>
          <w:rFonts w:ascii="Arial" w:hAnsi="Arial" w:cs="Arial"/>
          <w:color w:val="222222"/>
          <w:shd w:val="clear" w:color="auto" w:fill="FFFFFF"/>
        </w:rPr>
        <w:t xml:space="preserve">di innovazione </w:t>
      </w:r>
      <w:r w:rsidR="000059A1">
        <w:rPr>
          <w:rFonts w:ascii="Arial" w:hAnsi="Arial" w:cs="Arial"/>
          <w:color w:val="222222"/>
          <w:shd w:val="clear" w:color="auto" w:fill="FFFFFF"/>
        </w:rPr>
        <w:t xml:space="preserve">sociale </w:t>
      </w:r>
      <w:r w:rsidR="001E720A">
        <w:rPr>
          <w:rFonts w:ascii="Arial" w:hAnsi="Arial" w:cs="Arial"/>
          <w:color w:val="222222"/>
          <w:shd w:val="clear" w:color="auto" w:fill="FFFFFF"/>
        </w:rPr>
        <w:t xml:space="preserve">digitale </w:t>
      </w:r>
      <w:r w:rsidR="00E07CFB">
        <w:rPr>
          <w:rFonts w:ascii="Arial" w:hAnsi="Arial" w:cs="Arial"/>
          <w:color w:val="222222"/>
          <w:shd w:val="clear" w:color="auto" w:fill="FFFFFF"/>
        </w:rPr>
        <w:t>firmato Valore D</w:t>
      </w:r>
      <w:r w:rsidR="00E102E5">
        <w:rPr>
          <w:rFonts w:ascii="Arial" w:hAnsi="Arial" w:cs="Arial"/>
          <w:color w:val="222222"/>
          <w:shd w:val="clear" w:color="auto" w:fill="FFFFFF"/>
        </w:rPr>
        <w:t xml:space="preserve"> </w:t>
      </w:r>
      <w:r w:rsidR="00E07CFB">
        <w:rPr>
          <w:rFonts w:ascii="Arial" w:hAnsi="Arial" w:cs="Arial"/>
          <w:color w:val="222222"/>
          <w:shd w:val="clear" w:color="auto" w:fill="FFFFFF"/>
        </w:rPr>
        <w:t xml:space="preserve">che ha l’obiettivo di ridurre il gap esistente tra i sogni dei ragazzi e le richieste </w:t>
      </w:r>
      <w:r w:rsidR="00A63FDB">
        <w:rPr>
          <w:rFonts w:ascii="Arial" w:hAnsi="Arial" w:cs="Arial"/>
          <w:color w:val="222222"/>
          <w:shd w:val="clear" w:color="auto" w:fill="FFFFFF"/>
        </w:rPr>
        <w:t xml:space="preserve">da un </w:t>
      </w:r>
      <w:r w:rsidR="00E07CFB">
        <w:rPr>
          <w:rFonts w:ascii="Arial" w:hAnsi="Arial" w:cs="Arial"/>
          <w:color w:val="222222"/>
          <w:shd w:val="clear" w:color="auto" w:fill="FFFFFF"/>
        </w:rPr>
        <w:t xml:space="preserve">mercato del lavoro </w:t>
      </w:r>
      <w:r w:rsidR="00A63FDB">
        <w:rPr>
          <w:rFonts w:ascii="Arial" w:hAnsi="Arial" w:cs="Arial"/>
          <w:color w:val="222222"/>
          <w:shd w:val="clear" w:color="auto" w:fill="FFFFFF"/>
        </w:rPr>
        <w:t xml:space="preserve">in rapida evoluzione, </w:t>
      </w:r>
      <w:r w:rsidR="00E07CFB">
        <w:rPr>
          <w:rFonts w:ascii="Arial" w:hAnsi="Arial" w:cs="Arial"/>
          <w:color w:val="222222"/>
          <w:shd w:val="clear" w:color="auto" w:fill="FFFFFF"/>
        </w:rPr>
        <w:t xml:space="preserve">sempre </w:t>
      </w:r>
      <w:r w:rsidR="00E07CFB" w:rsidRPr="00E07CFB">
        <w:rPr>
          <w:rFonts w:ascii="Arial" w:hAnsi="Arial" w:cs="Arial"/>
          <w:color w:val="222222"/>
          <w:shd w:val="clear" w:color="auto" w:fill="FFFFFF"/>
        </w:rPr>
        <w:t>più STEM</w:t>
      </w:r>
      <w:r w:rsidR="00E07CFB">
        <w:rPr>
          <w:rFonts w:ascii="Arial" w:hAnsi="Arial" w:cs="Arial"/>
          <w:color w:val="222222"/>
          <w:shd w:val="clear" w:color="auto" w:fill="FFFFFF"/>
        </w:rPr>
        <w:t xml:space="preserve"> e </w:t>
      </w:r>
      <w:r w:rsidR="000059A1">
        <w:rPr>
          <w:rFonts w:ascii="Arial" w:hAnsi="Arial" w:cs="Arial"/>
          <w:color w:val="222222"/>
          <w:shd w:val="clear" w:color="auto" w:fill="FFFFFF"/>
        </w:rPr>
        <w:t xml:space="preserve">già oggi </w:t>
      </w:r>
      <w:r w:rsidR="00E07CFB">
        <w:rPr>
          <w:rFonts w:ascii="Arial" w:hAnsi="Arial" w:cs="Arial"/>
          <w:color w:val="222222"/>
          <w:shd w:val="clear" w:color="auto" w:fill="FFFFFF"/>
        </w:rPr>
        <w:t>con una scarsa rappresentazione femminile.</w:t>
      </w:r>
    </w:p>
    <w:p w14:paraId="2B276FFD" w14:textId="591B0DEE" w:rsidR="00B943F9" w:rsidRDefault="00B943F9" w:rsidP="007700FB">
      <w:pPr>
        <w:spacing w:after="200"/>
        <w:jc w:val="both"/>
        <w:rPr>
          <w:rFonts w:ascii="Arial" w:hAnsi="Arial" w:cs="Arial"/>
          <w:color w:val="222222"/>
          <w:shd w:val="clear" w:color="auto" w:fill="FFFFFF"/>
        </w:rPr>
      </w:pPr>
      <w:proofErr w:type="spellStart"/>
      <w:r w:rsidRPr="00B943F9">
        <w:rPr>
          <w:rFonts w:ascii="Arial" w:hAnsi="Arial" w:cs="Arial"/>
          <w:color w:val="222222"/>
          <w:shd w:val="clear" w:color="auto" w:fill="FFFFFF"/>
        </w:rPr>
        <w:t>Wante</w:t>
      </w:r>
      <w:r>
        <w:rPr>
          <w:rFonts w:ascii="Arial" w:hAnsi="Arial" w:cs="Arial"/>
          <w:color w:val="222222"/>
          <w:shd w:val="clear" w:color="auto" w:fill="FFFFFF"/>
        </w:rPr>
        <w:t>r</w:t>
      </w:r>
      <w:proofErr w:type="spellEnd"/>
      <w:r w:rsidR="00F63C4B" w:rsidRPr="00A9493B">
        <w:rPr>
          <w:rFonts w:ascii="Arial" w:hAnsi="Arial" w:cs="Arial"/>
          <w:color w:val="222222"/>
          <w:shd w:val="clear" w:color="auto" w:fill="FFFFFF"/>
        </w:rPr>
        <w:t xml:space="preserve">, che ha avuto il patrocinio del Ministero del Lavoro e del Ministero delle Politiche Giovanili, </w:t>
      </w:r>
      <w:r>
        <w:rPr>
          <w:rFonts w:ascii="Arial" w:hAnsi="Arial" w:cs="Arial"/>
          <w:color w:val="222222"/>
          <w:shd w:val="clear" w:color="auto" w:fill="FFFFFF"/>
        </w:rPr>
        <w:t>è</w:t>
      </w:r>
      <w:r w:rsidRPr="00B943F9">
        <w:rPr>
          <w:rFonts w:ascii="Arial" w:hAnsi="Arial" w:cs="Arial"/>
          <w:color w:val="222222"/>
          <w:shd w:val="clear" w:color="auto" w:fill="FFFFFF"/>
        </w:rPr>
        <w:t xml:space="preserve"> </w:t>
      </w:r>
      <w:bookmarkStart w:id="0" w:name="_Hlk99095119"/>
      <w:r w:rsidRPr="00B943F9">
        <w:rPr>
          <w:rFonts w:ascii="Arial" w:hAnsi="Arial" w:cs="Arial"/>
          <w:color w:val="222222"/>
          <w:shd w:val="clear" w:color="auto" w:fill="FFFFFF"/>
        </w:rPr>
        <w:t>una piattaforma digitale di orientamento professionale</w:t>
      </w:r>
      <w:bookmarkEnd w:id="0"/>
      <w:r w:rsidRPr="00B943F9">
        <w:rPr>
          <w:rFonts w:ascii="Arial" w:hAnsi="Arial" w:cs="Arial"/>
          <w:color w:val="222222"/>
          <w:shd w:val="clear" w:color="auto" w:fill="FFFFFF"/>
        </w:rPr>
        <w:t xml:space="preserve">, gratuita e a libero accesso, attraverso la quale i ragazzi possono navigare tra </w:t>
      </w:r>
      <w:r w:rsidR="00F80BB5">
        <w:rPr>
          <w:rFonts w:ascii="Arial" w:hAnsi="Arial" w:cs="Arial"/>
          <w:color w:val="222222"/>
          <w:shd w:val="clear" w:color="auto" w:fill="FFFFFF"/>
        </w:rPr>
        <w:t xml:space="preserve">i </w:t>
      </w:r>
      <w:r w:rsidR="0036712C">
        <w:rPr>
          <w:rFonts w:ascii="Arial" w:hAnsi="Arial" w:cs="Arial"/>
          <w:color w:val="222222"/>
          <w:shd w:val="clear" w:color="auto" w:fill="FFFFFF"/>
        </w:rPr>
        <w:t>100</w:t>
      </w:r>
      <w:r w:rsidRPr="00B943F9">
        <w:rPr>
          <w:rFonts w:ascii="Arial" w:hAnsi="Arial" w:cs="Arial"/>
          <w:color w:val="222222"/>
          <w:shd w:val="clear" w:color="auto" w:fill="FFFFFF"/>
        </w:rPr>
        <w:t xml:space="preserve"> lavori più richiesti dei prossimi anni</w:t>
      </w:r>
      <w:r w:rsidR="00594E22">
        <w:rPr>
          <w:rFonts w:ascii="Arial" w:hAnsi="Arial" w:cs="Arial"/>
          <w:color w:val="222222"/>
          <w:shd w:val="clear" w:color="auto" w:fill="FFFFFF"/>
        </w:rPr>
        <w:t xml:space="preserve">, </w:t>
      </w:r>
      <w:r w:rsidRPr="00B943F9">
        <w:rPr>
          <w:rFonts w:ascii="Arial" w:hAnsi="Arial" w:cs="Arial"/>
          <w:color w:val="222222"/>
          <w:shd w:val="clear" w:color="auto" w:fill="FFFFFF"/>
        </w:rPr>
        <w:t>scoprire quelli più in linea con le proprie passioni</w:t>
      </w:r>
      <w:r w:rsidR="00EF6384">
        <w:rPr>
          <w:rFonts w:ascii="Arial" w:hAnsi="Arial" w:cs="Arial"/>
          <w:color w:val="222222"/>
          <w:shd w:val="clear" w:color="auto" w:fill="FFFFFF"/>
        </w:rPr>
        <w:t xml:space="preserve"> e </w:t>
      </w:r>
      <w:r w:rsidRPr="00B943F9">
        <w:rPr>
          <w:rFonts w:ascii="Arial" w:hAnsi="Arial" w:cs="Arial"/>
          <w:color w:val="222222"/>
          <w:shd w:val="clear" w:color="auto" w:fill="FFFFFF"/>
        </w:rPr>
        <w:t>abilità</w:t>
      </w:r>
      <w:r w:rsidR="0036712C">
        <w:rPr>
          <w:rFonts w:ascii="Arial" w:hAnsi="Arial" w:cs="Arial"/>
          <w:color w:val="222222"/>
          <w:shd w:val="clear" w:color="auto" w:fill="FFFFFF"/>
        </w:rPr>
        <w:t xml:space="preserve">, </w:t>
      </w:r>
      <w:r w:rsidRPr="00B943F9">
        <w:rPr>
          <w:rFonts w:ascii="Arial" w:hAnsi="Arial" w:cs="Arial"/>
          <w:color w:val="222222"/>
          <w:shd w:val="clear" w:color="auto" w:fill="FFFFFF"/>
        </w:rPr>
        <w:t xml:space="preserve"> conoscere i percorsi di studio che preparano per svolgerle</w:t>
      </w:r>
      <w:r w:rsidR="000059A1">
        <w:rPr>
          <w:rFonts w:ascii="Arial" w:hAnsi="Arial" w:cs="Arial"/>
          <w:color w:val="222222"/>
          <w:shd w:val="clear" w:color="auto" w:fill="FFFFFF"/>
        </w:rPr>
        <w:t xml:space="preserve">, </w:t>
      </w:r>
      <w:r w:rsidRPr="00B943F9">
        <w:rPr>
          <w:rFonts w:ascii="Arial" w:hAnsi="Arial" w:cs="Arial"/>
          <w:color w:val="222222"/>
          <w:shd w:val="clear" w:color="auto" w:fill="FFFFFF"/>
        </w:rPr>
        <w:t xml:space="preserve">ascoltare le video testimonianze </w:t>
      </w:r>
      <w:r w:rsidR="00594E22">
        <w:rPr>
          <w:rFonts w:ascii="Arial" w:hAnsi="Arial" w:cs="Arial"/>
          <w:color w:val="222222"/>
          <w:shd w:val="clear" w:color="auto" w:fill="FFFFFF"/>
        </w:rPr>
        <w:t>dei</w:t>
      </w:r>
      <w:r w:rsidRPr="00B943F9">
        <w:rPr>
          <w:rFonts w:ascii="Arial" w:hAnsi="Arial" w:cs="Arial"/>
          <w:color w:val="222222"/>
          <w:shd w:val="clear" w:color="auto" w:fill="FFFFFF"/>
        </w:rPr>
        <w:t xml:space="preserve"> professionist</w:t>
      </w:r>
      <w:r w:rsidR="00594E22">
        <w:rPr>
          <w:rFonts w:ascii="Arial" w:hAnsi="Arial" w:cs="Arial"/>
          <w:color w:val="222222"/>
          <w:shd w:val="clear" w:color="auto" w:fill="FFFFFF"/>
        </w:rPr>
        <w:t>i</w:t>
      </w:r>
      <w:r w:rsidRPr="00B943F9">
        <w:rPr>
          <w:rFonts w:ascii="Arial" w:hAnsi="Arial" w:cs="Arial"/>
          <w:color w:val="222222"/>
          <w:shd w:val="clear" w:color="auto" w:fill="FFFFFF"/>
        </w:rPr>
        <w:t xml:space="preserve"> che già le svolgono </w:t>
      </w:r>
      <w:r w:rsidR="00EF6384">
        <w:rPr>
          <w:rFonts w:ascii="Arial" w:hAnsi="Arial" w:cs="Arial"/>
          <w:color w:val="222222"/>
          <w:shd w:val="clear" w:color="auto" w:fill="FFFFFF"/>
        </w:rPr>
        <w:t>e avere una indicazione sulla retribuzione.</w:t>
      </w:r>
    </w:p>
    <w:p w14:paraId="6131D3B4" w14:textId="387FF55A" w:rsidR="00E02B66" w:rsidRDefault="00E02B66" w:rsidP="007700FB">
      <w:pPr>
        <w:jc w:val="both"/>
        <w:rPr>
          <w:rFonts w:ascii="Arial" w:hAnsi="Arial" w:cs="Arial"/>
          <w:color w:val="222222"/>
          <w:shd w:val="clear" w:color="auto" w:fill="FFFFFF"/>
        </w:rPr>
      </w:pPr>
      <w:proofErr w:type="spellStart"/>
      <w:r w:rsidRPr="00545E5F">
        <w:rPr>
          <w:rFonts w:ascii="Arial" w:hAnsi="Arial" w:cs="Arial"/>
          <w:color w:val="222222"/>
          <w:shd w:val="clear" w:color="auto" w:fill="FFFFFF"/>
        </w:rPr>
        <w:t>Wanter</w:t>
      </w:r>
      <w:proofErr w:type="spellEnd"/>
      <w:r w:rsidRPr="00545E5F">
        <w:rPr>
          <w:rFonts w:ascii="Arial" w:hAnsi="Arial" w:cs="Arial"/>
          <w:color w:val="222222"/>
          <w:shd w:val="clear" w:color="auto" w:fill="FFFFFF"/>
        </w:rPr>
        <w:t xml:space="preserve"> si rivolge non solo ai ragazzi, ma anche </w:t>
      </w:r>
      <w:r w:rsidR="000059A1">
        <w:rPr>
          <w:rFonts w:ascii="Arial" w:hAnsi="Arial" w:cs="Arial"/>
          <w:color w:val="222222"/>
          <w:shd w:val="clear" w:color="auto" w:fill="FFFFFF"/>
        </w:rPr>
        <w:t xml:space="preserve">a </w:t>
      </w:r>
      <w:r w:rsidRPr="00545E5F">
        <w:rPr>
          <w:rFonts w:ascii="Arial" w:hAnsi="Arial" w:cs="Arial"/>
          <w:color w:val="222222"/>
          <w:shd w:val="clear" w:color="auto" w:fill="FFFFFF"/>
        </w:rPr>
        <w:t>genitori ed insegnant</w:t>
      </w:r>
      <w:r w:rsidR="00A63FDB">
        <w:rPr>
          <w:rFonts w:ascii="Arial" w:hAnsi="Arial" w:cs="Arial"/>
          <w:color w:val="222222"/>
          <w:shd w:val="clear" w:color="auto" w:fill="FFFFFF"/>
        </w:rPr>
        <w:t>i</w:t>
      </w:r>
      <w:r w:rsidRPr="00545E5F">
        <w:rPr>
          <w:rFonts w:ascii="Arial" w:hAnsi="Arial" w:cs="Arial"/>
          <w:color w:val="222222"/>
          <w:shd w:val="clear" w:color="auto" w:fill="FFFFFF"/>
        </w:rPr>
        <w:t xml:space="preserve"> </w:t>
      </w:r>
      <w:proofErr w:type="spellStart"/>
      <w:r w:rsidR="000059A1">
        <w:rPr>
          <w:rFonts w:ascii="Arial" w:hAnsi="Arial" w:cs="Arial"/>
          <w:color w:val="222222"/>
          <w:shd w:val="clear" w:color="auto" w:fill="FFFFFF"/>
        </w:rPr>
        <w:t>affinchè</w:t>
      </w:r>
      <w:proofErr w:type="spellEnd"/>
      <w:r w:rsidR="000059A1" w:rsidRPr="00545E5F">
        <w:rPr>
          <w:rFonts w:ascii="Arial" w:hAnsi="Arial" w:cs="Arial"/>
          <w:color w:val="222222"/>
          <w:shd w:val="clear" w:color="auto" w:fill="FFFFFF"/>
        </w:rPr>
        <w:t xml:space="preserve"> </w:t>
      </w:r>
      <w:r w:rsidRPr="00545E5F">
        <w:rPr>
          <w:rFonts w:ascii="Arial" w:hAnsi="Arial" w:cs="Arial"/>
          <w:color w:val="222222"/>
          <w:shd w:val="clear" w:color="auto" w:fill="FFFFFF"/>
        </w:rPr>
        <w:t>possano acquisire consapevolezza rispetto al</w:t>
      </w:r>
      <w:r w:rsidR="000059A1">
        <w:rPr>
          <w:rFonts w:ascii="Arial" w:hAnsi="Arial" w:cs="Arial"/>
          <w:color w:val="222222"/>
          <w:shd w:val="clear" w:color="auto" w:fill="FFFFFF"/>
        </w:rPr>
        <w:t>l’</w:t>
      </w:r>
      <w:r w:rsidRPr="00545E5F">
        <w:rPr>
          <w:rFonts w:ascii="Arial" w:hAnsi="Arial" w:cs="Arial"/>
          <w:color w:val="222222"/>
          <w:shd w:val="clear" w:color="auto" w:fill="FFFFFF"/>
        </w:rPr>
        <w:t>evoluzion</w:t>
      </w:r>
      <w:r w:rsidR="000059A1">
        <w:rPr>
          <w:rFonts w:ascii="Arial" w:hAnsi="Arial" w:cs="Arial"/>
          <w:color w:val="222222"/>
          <w:shd w:val="clear" w:color="auto" w:fill="FFFFFF"/>
        </w:rPr>
        <w:t>e</w:t>
      </w:r>
      <w:r w:rsidRPr="00545E5F">
        <w:rPr>
          <w:rFonts w:ascii="Arial" w:hAnsi="Arial" w:cs="Arial"/>
          <w:color w:val="222222"/>
          <w:shd w:val="clear" w:color="auto" w:fill="FFFFFF"/>
        </w:rPr>
        <w:t xml:space="preserve"> del mondo del lavoro e supportare correttamente i giovani</w:t>
      </w:r>
      <w:r w:rsidR="00A63FDB">
        <w:rPr>
          <w:rFonts w:ascii="Arial" w:hAnsi="Arial" w:cs="Arial"/>
          <w:color w:val="222222"/>
          <w:shd w:val="clear" w:color="auto" w:fill="FFFFFF"/>
        </w:rPr>
        <w:t xml:space="preserve"> nelle loro scelte.</w:t>
      </w:r>
    </w:p>
    <w:p w14:paraId="1FF4621A" w14:textId="7D644234" w:rsidR="007E0AD3" w:rsidRDefault="007E0AD3" w:rsidP="007700FB">
      <w:pPr>
        <w:jc w:val="both"/>
        <w:rPr>
          <w:rFonts w:ascii="Arial" w:hAnsi="Arial" w:cs="Arial"/>
          <w:color w:val="222222"/>
          <w:shd w:val="clear" w:color="auto" w:fill="FFFFFF"/>
        </w:rPr>
      </w:pPr>
    </w:p>
    <w:p w14:paraId="5597264E" w14:textId="77777777" w:rsidR="008C7B40" w:rsidRPr="00885898" w:rsidRDefault="008C7B40" w:rsidP="007700FB">
      <w:pPr>
        <w:jc w:val="both"/>
        <w:rPr>
          <w:rFonts w:ascii="Arial" w:hAnsi="Arial" w:cs="Arial"/>
          <w:iCs/>
          <w:color w:val="222222"/>
          <w:shd w:val="clear" w:color="auto" w:fill="FFFFFF"/>
        </w:rPr>
      </w:pPr>
      <w:r w:rsidRPr="00885898">
        <w:rPr>
          <w:rFonts w:ascii="Arial" w:hAnsi="Arial" w:cs="Arial"/>
          <w:iCs/>
          <w:color w:val="222222"/>
          <w:shd w:val="clear" w:color="auto" w:fill="FFFFFF"/>
        </w:rPr>
        <w:t xml:space="preserve">“Ci troviamo a leggere dati economici relativi al mondo del lavoro, in cui a fronte di incrementi, seppur contenuti del tasso di occupazione, il numero di posti vacanti rimane sempre elevato. Progetti come questo sono utili ai giovani e non solo, per far comprendere la reale portata del loro potenziale, le loro attitudini, </w:t>
      </w:r>
      <w:r w:rsidRPr="00885898">
        <w:rPr>
          <w:rFonts w:ascii="Arial" w:hAnsi="Arial" w:cs="Arial"/>
          <w:iCs/>
          <w:color w:val="222222"/>
          <w:shd w:val="clear" w:color="auto" w:fill="FFFFFF"/>
        </w:rPr>
        <w:lastRenderedPageBreak/>
        <w:t xml:space="preserve">le loro soft </w:t>
      </w:r>
      <w:proofErr w:type="spellStart"/>
      <w:r w:rsidRPr="00885898">
        <w:rPr>
          <w:rFonts w:ascii="Arial" w:hAnsi="Arial" w:cs="Arial"/>
          <w:iCs/>
          <w:color w:val="222222"/>
          <w:shd w:val="clear" w:color="auto" w:fill="FFFFFF"/>
        </w:rPr>
        <w:t>skills</w:t>
      </w:r>
      <w:proofErr w:type="spellEnd"/>
      <w:r w:rsidRPr="00885898">
        <w:rPr>
          <w:rFonts w:ascii="Arial" w:hAnsi="Arial" w:cs="Arial"/>
          <w:iCs/>
          <w:color w:val="222222"/>
          <w:shd w:val="clear" w:color="auto" w:fill="FFFFFF"/>
        </w:rPr>
        <w:t xml:space="preserve"> e far emergere risorse e competenze sopite o messe da parte. Come classe dirigente abbiamo la responsabilità di costruire un mondo all’altezza delle aspettative nei nostri giovani”, </w:t>
      </w:r>
      <w:r>
        <w:rPr>
          <w:rFonts w:ascii="Arial" w:hAnsi="Arial" w:cs="Arial"/>
          <w:iCs/>
          <w:color w:val="222222"/>
          <w:shd w:val="clear" w:color="auto" w:fill="FFFFFF"/>
        </w:rPr>
        <w:t xml:space="preserve">commenta il </w:t>
      </w:r>
      <w:r w:rsidRPr="00885898">
        <w:rPr>
          <w:rFonts w:ascii="Arial" w:hAnsi="Arial" w:cs="Arial"/>
          <w:iCs/>
          <w:color w:val="222222"/>
          <w:shd w:val="clear" w:color="auto" w:fill="FFFFFF"/>
        </w:rPr>
        <w:t>Ministro per le Politiche Giovanili Fabiana Dadone.</w:t>
      </w:r>
    </w:p>
    <w:p w14:paraId="5AE4B1FF" w14:textId="128D5B02" w:rsidR="004C239C" w:rsidRDefault="004C239C" w:rsidP="007700FB">
      <w:pPr>
        <w:jc w:val="both"/>
        <w:rPr>
          <w:rFonts w:ascii="Arial" w:hAnsi="Arial" w:cs="Arial"/>
          <w:color w:val="222222"/>
          <w:shd w:val="clear" w:color="auto" w:fill="FFFFFF"/>
        </w:rPr>
      </w:pPr>
    </w:p>
    <w:p w14:paraId="3118D616" w14:textId="1B8B3CF7" w:rsidR="004C239C" w:rsidRDefault="004C239C" w:rsidP="007700FB">
      <w:pPr>
        <w:jc w:val="both"/>
        <w:rPr>
          <w:rFonts w:ascii="Arial" w:hAnsi="Arial" w:cs="Arial"/>
          <w:color w:val="222222"/>
          <w:shd w:val="clear" w:color="auto" w:fill="FFFFFF"/>
        </w:rPr>
      </w:pPr>
      <w:r>
        <w:rPr>
          <w:rFonts w:ascii="Arial" w:hAnsi="Arial" w:cs="Arial"/>
          <w:color w:val="222222"/>
          <w:shd w:val="clear" w:color="auto" w:fill="FFFFFF"/>
        </w:rPr>
        <w:t xml:space="preserve">“Spesso ragazzi e ragazze hanno un’idea ancora molto classica dei lavori che potrebbero fare: l’avvocato, il medico, l’insegnante e non conoscono le nuove professioni che stanno emergendo, in particolare come risultato della digitalizzazione. Inoltre la maggior parte dei lavori ad alta occupabilità richiedono competenze e conoscenze STEM, un ambito nel quale le donne sono ancora sottorappresentate.  Il progetto </w:t>
      </w:r>
      <w:proofErr w:type="spellStart"/>
      <w:r>
        <w:rPr>
          <w:rFonts w:ascii="Arial" w:hAnsi="Arial" w:cs="Arial"/>
          <w:color w:val="222222"/>
          <w:shd w:val="clear" w:color="auto" w:fill="FFFFFF"/>
        </w:rPr>
        <w:t>Wanter</w:t>
      </w:r>
      <w:proofErr w:type="spellEnd"/>
      <w:r>
        <w:rPr>
          <w:rFonts w:ascii="Arial" w:hAnsi="Arial" w:cs="Arial"/>
          <w:color w:val="222222"/>
          <w:shd w:val="clear" w:color="auto" w:fill="FFFFFF"/>
        </w:rPr>
        <w:t xml:space="preserve"> vuole essere una “guida” per le nuove generazioni che le aiuti a scoprire un mondo del lavoro ricco di opportunità e libero dagli stereotipi che ancora influenzano, soprattutto le ragazze, nelle loro scelte scolastiche e professionali”, commenta Barbara Falcomer Direttrice Generale Valore D. </w:t>
      </w:r>
    </w:p>
    <w:p w14:paraId="36825227" w14:textId="77777777" w:rsidR="0036712C" w:rsidRDefault="0036712C" w:rsidP="007700FB">
      <w:pPr>
        <w:spacing w:after="200"/>
        <w:jc w:val="both"/>
        <w:rPr>
          <w:rFonts w:ascii="Arial" w:hAnsi="Arial" w:cs="Arial"/>
          <w:color w:val="222222"/>
          <w:shd w:val="clear" w:color="auto" w:fill="FFFFFF"/>
        </w:rPr>
      </w:pPr>
    </w:p>
    <w:p w14:paraId="0E1975B8" w14:textId="486239BE" w:rsidR="007E0AD3" w:rsidRDefault="00B81B71" w:rsidP="007700FB">
      <w:pPr>
        <w:jc w:val="both"/>
        <w:rPr>
          <w:rFonts w:ascii="Arial" w:hAnsi="Arial" w:cs="Arial"/>
          <w:color w:val="222222"/>
          <w:shd w:val="clear" w:color="auto" w:fill="FFFFFF"/>
        </w:rPr>
      </w:pPr>
      <w:r>
        <w:rPr>
          <w:rFonts w:ascii="Arial" w:hAnsi="Arial" w:cs="Arial"/>
          <w:color w:val="222222"/>
          <w:shd w:val="clear" w:color="auto" w:fill="FFFFFF"/>
        </w:rPr>
        <w:t>“</w:t>
      </w:r>
      <w:r w:rsidR="009A07E9" w:rsidRPr="009A07E9">
        <w:rPr>
          <w:rFonts w:ascii="Arial" w:hAnsi="Arial" w:cs="Arial"/>
          <w:color w:val="222222"/>
          <w:shd w:val="clear" w:color="auto" w:fill="FFFFFF"/>
        </w:rPr>
        <w:t xml:space="preserve">È </w:t>
      </w:r>
      <w:r w:rsidR="009A07E9">
        <w:rPr>
          <w:rFonts w:ascii="Arial" w:hAnsi="Arial" w:cs="Arial"/>
          <w:color w:val="222222"/>
          <w:shd w:val="clear" w:color="auto" w:fill="FFFFFF"/>
        </w:rPr>
        <w:t>importante che i giovani possano scegliere il loro futuro professionale inseguendo i loro sogni, consapevoli delle opportunità che avranno davanti e scevri dai pregiudizi</w:t>
      </w:r>
      <w:r w:rsidR="00484908">
        <w:rPr>
          <w:rFonts w:ascii="Arial" w:hAnsi="Arial" w:cs="Arial"/>
          <w:color w:val="222222"/>
          <w:shd w:val="clear" w:color="auto" w:fill="FFFFFF"/>
        </w:rPr>
        <w:t>. D</w:t>
      </w:r>
      <w:r w:rsidR="009A07E9" w:rsidRPr="009A07E9">
        <w:rPr>
          <w:rFonts w:ascii="Arial" w:hAnsi="Arial" w:cs="Arial"/>
          <w:color w:val="222222"/>
          <w:shd w:val="clear" w:color="auto" w:fill="FFFFFF"/>
        </w:rPr>
        <w:t>obbiamo tutti contribuire a un profondo cambiamento culturale, che parta dalle scuole e dalle famiglie, e che insegni ai giovani a sperimentare, curiosare, indagare, provare senza paura. Solo così potremo davvero innescare un cambiamento reale, che gioverà alla società di domani e alle organizzazioni che sapranno interpretarl</w:t>
      </w:r>
      <w:r>
        <w:rPr>
          <w:rFonts w:ascii="Arial" w:hAnsi="Arial" w:cs="Arial"/>
          <w:color w:val="222222"/>
          <w:shd w:val="clear" w:color="auto" w:fill="FFFFFF"/>
        </w:rPr>
        <w:t>o”, conclude Paola Mascaro, Presidente Valore D.</w:t>
      </w:r>
      <w:r w:rsidR="007E0AD3">
        <w:rPr>
          <w:rFonts w:ascii="Arial" w:hAnsi="Arial" w:cs="Arial"/>
          <w:color w:val="222222"/>
          <w:shd w:val="clear" w:color="auto" w:fill="FFFFFF"/>
        </w:rPr>
        <w:t xml:space="preserve"> </w:t>
      </w:r>
    </w:p>
    <w:p w14:paraId="7B4E1725" w14:textId="77777777" w:rsidR="007700FB" w:rsidRDefault="007700FB" w:rsidP="007700FB">
      <w:pPr>
        <w:jc w:val="both"/>
        <w:rPr>
          <w:rFonts w:ascii="Arial" w:hAnsi="Arial" w:cs="Arial"/>
          <w:color w:val="222222"/>
          <w:shd w:val="clear" w:color="auto" w:fill="FFFFFF"/>
        </w:rPr>
      </w:pPr>
    </w:p>
    <w:p w14:paraId="25EC4B5E" w14:textId="72EE8EDE" w:rsidR="00120434" w:rsidRDefault="00120434" w:rsidP="007700FB">
      <w:pPr>
        <w:spacing w:after="200"/>
        <w:jc w:val="both"/>
        <w:rPr>
          <w:rFonts w:ascii="Arial" w:hAnsi="Arial" w:cs="Arial"/>
          <w:color w:val="222222"/>
          <w:shd w:val="clear" w:color="auto" w:fill="FFFFFF"/>
        </w:rPr>
      </w:pPr>
      <w:r>
        <w:rPr>
          <w:rFonts w:ascii="Arial" w:hAnsi="Arial" w:cs="Arial"/>
          <w:color w:val="222222"/>
          <w:shd w:val="clear" w:color="auto" w:fill="FFFFFF"/>
        </w:rPr>
        <w:t xml:space="preserve">La piattaforma </w:t>
      </w:r>
      <w:proofErr w:type="spellStart"/>
      <w:r>
        <w:rPr>
          <w:rFonts w:ascii="Arial" w:hAnsi="Arial" w:cs="Arial"/>
          <w:color w:val="222222"/>
          <w:shd w:val="clear" w:color="auto" w:fill="FFFFFF"/>
        </w:rPr>
        <w:t>Wanter</w:t>
      </w:r>
      <w:proofErr w:type="spellEnd"/>
      <w:r>
        <w:rPr>
          <w:rFonts w:ascii="Arial" w:hAnsi="Arial" w:cs="Arial"/>
          <w:color w:val="222222"/>
          <w:shd w:val="clear" w:color="auto" w:fill="FFFFFF"/>
        </w:rPr>
        <w:t xml:space="preserve"> è disponibile all’indirizzo: </w:t>
      </w:r>
      <w:hyperlink r:id="rId9" w:history="1">
        <w:r w:rsidR="006D1366" w:rsidRPr="00C014B6">
          <w:rPr>
            <w:rStyle w:val="Collegamentoipertestuale"/>
            <w:rFonts w:ascii="Arial" w:hAnsi="Arial" w:cs="Arial"/>
            <w:shd w:val="clear" w:color="auto" w:fill="FFFFFF"/>
          </w:rPr>
          <w:t>www.wanter.it</w:t>
        </w:r>
      </w:hyperlink>
    </w:p>
    <w:p w14:paraId="634DFBC5" w14:textId="3C47895E" w:rsidR="006D1366" w:rsidRDefault="006D1366" w:rsidP="007700FB">
      <w:pPr>
        <w:spacing w:after="200"/>
        <w:jc w:val="both"/>
        <w:rPr>
          <w:rFonts w:ascii="Arial" w:hAnsi="Arial" w:cs="Arial"/>
          <w:color w:val="222222"/>
          <w:shd w:val="clear" w:color="auto" w:fill="FFFFFF"/>
        </w:rPr>
      </w:pPr>
      <w:r>
        <w:rPr>
          <w:rFonts w:ascii="Arial" w:hAnsi="Arial" w:cs="Arial"/>
          <w:color w:val="222222"/>
          <w:shd w:val="clear" w:color="auto" w:fill="FFFFFF"/>
        </w:rPr>
        <w:t xml:space="preserve">Qui il video esplicativo: </w:t>
      </w:r>
      <w:hyperlink r:id="rId10" w:history="1">
        <w:r w:rsidRPr="00C014B6">
          <w:rPr>
            <w:rStyle w:val="Collegamentoipertestuale"/>
            <w:rFonts w:ascii="Arial" w:hAnsi="Arial" w:cs="Arial"/>
            <w:shd w:val="clear" w:color="auto" w:fill="FFFFFF"/>
          </w:rPr>
          <w:t>https://youtu.be/_ZhyEVCnjDI</w:t>
        </w:r>
      </w:hyperlink>
    </w:p>
    <w:p w14:paraId="1BF2D565" w14:textId="77777777" w:rsidR="0080768F" w:rsidRDefault="0080768F" w:rsidP="00484908">
      <w:pPr>
        <w:jc w:val="both"/>
        <w:rPr>
          <w:rFonts w:ascii="Arial" w:eastAsia="Times New Roman" w:hAnsi="Arial" w:cs="Arial"/>
          <w:b/>
          <w:bCs/>
          <w:sz w:val="20"/>
          <w:szCs w:val="20"/>
        </w:rPr>
      </w:pPr>
    </w:p>
    <w:p w14:paraId="7A09A1F2" w14:textId="60D66523" w:rsidR="00484908" w:rsidRDefault="00484908" w:rsidP="00484908">
      <w:pPr>
        <w:jc w:val="both"/>
        <w:rPr>
          <w:rFonts w:ascii="Arial" w:eastAsia="Times New Roman" w:hAnsi="Arial" w:cs="Arial"/>
          <w:sz w:val="20"/>
          <w:szCs w:val="20"/>
        </w:rPr>
      </w:pPr>
      <w:r w:rsidRPr="004C3E27">
        <w:rPr>
          <w:rFonts w:ascii="Arial" w:eastAsia="Times New Roman" w:hAnsi="Arial" w:cs="Arial"/>
          <w:b/>
          <w:bCs/>
          <w:sz w:val="20"/>
          <w:szCs w:val="20"/>
        </w:rPr>
        <w:t>Valore D</w:t>
      </w:r>
      <w:r w:rsidRPr="004C3E27">
        <w:rPr>
          <w:rFonts w:ascii="Arial" w:eastAsia="Times New Roman" w:hAnsi="Arial" w:cs="Arial"/>
          <w:sz w:val="20"/>
          <w:szCs w:val="20"/>
        </w:rPr>
        <w:t xml:space="preserve"> è la prima associazione di imprese in Italia – oltre </w:t>
      </w:r>
      <w:r w:rsidR="0080768F">
        <w:rPr>
          <w:rFonts w:ascii="Arial" w:eastAsia="Times New Roman" w:hAnsi="Arial" w:cs="Arial"/>
          <w:sz w:val="20"/>
          <w:szCs w:val="20"/>
        </w:rPr>
        <w:t xml:space="preserve">300 ad oggi </w:t>
      </w:r>
      <w:r w:rsidRPr="004C3E27">
        <w:rPr>
          <w:rFonts w:ascii="Arial" w:eastAsia="Times New Roman" w:hAnsi="Arial" w:cs="Arial"/>
          <w:sz w:val="20"/>
          <w:szCs w:val="20"/>
        </w:rPr>
        <w:t>di 11 settori rappresentativi del tessuto aziendale nazionale - che dal 2009 si impegna per l’equilibrio di genere e per una cultura inclusiva nelle organizzazioni e nel nostro Paese</w:t>
      </w:r>
      <w:r w:rsidR="007E0AD3">
        <w:rPr>
          <w:rFonts w:ascii="Arial" w:eastAsia="Times New Roman" w:hAnsi="Arial" w:cs="Arial"/>
          <w:sz w:val="20"/>
          <w:szCs w:val="20"/>
        </w:rPr>
        <w:t>.</w:t>
      </w:r>
    </w:p>
    <w:p w14:paraId="59DA1DDE" w14:textId="120B41DC" w:rsidR="00484908" w:rsidRDefault="00484908" w:rsidP="00484908">
      <w:pPr>
        <w:jc w:val="both"/>
        <w:rPr>
          <w:rFonts w:ascii="Arial" w:eastAsia="Times New Roman" w:hAnsi="Arial" w:cs="Arial"/>
          <w:sz w:val="20"/>
          <w:szCs w:val="20"/>
        </w:rPr>
      </w:pPr>
    </w:p>
    <w:p w14:paraId="54EA45D9" w14:textId="3A868720" w:rsidR="00331FF3" w:rsidRDefault="00331FF3" w:rsidP="00484908">
      <w:pPr>
        <w:jc w:val="both"/>
        <w:rPr>
          <w:rFonts w:ascii="Arial" w:eastAsia="Times New Roman" w:hAnsi="Arial" w:cs="Arial"/>
          <w:sz w:val="20"/>
          <w:szCs w:val="20"/>
        </w:rPr>
      </w:pPr>
    </w:p>
    <w:p w14:paraId="55FAA2AD" w14:textId="0B3FAEB4" w:rsidR="00331FF3" w:rsidRDefault="00331FF3" w:rsidP="00484908">
      <w:pPr>
        <w:jc w:val="both"/>
        <w:rPr>
          <w:rFonts w:ascii="Arial" w:eastAsia="Times New Roman" w:hAnsi="Arial" w:cs="Arial"/>
          <w:sz w:val="20"/>
          <w:szCs w:val="20"/>
        </w:rPr>
      </w:pPr>
    </w:p>
    <w:p w14:paraId="251DD96D" w14:textId="052B009F" w:rsidR="00331FF3" w:rsidRDefault="00331FF3" w:rsidP="00484908">
      <w:pPr>
        <w:jc w:val="both"/>
        <w:rPr>
          <w:rFonts w:ascii="Arial" w:eastAsia="Times New Roman" w:hAnsi="Arial" w:cs="Arial"/>
          <w:sz w:val="20"/>
          <w:szCs w:val="20"/>
        </w:rPr>
      </w:pPr>
    </w:p>
    <w:p w14:paraId="5DC374F4" w14:textId="77777777" w:rsidR="00331FF3" w:rsidRDefault="00331FF3" w:rsidP="00484908">
      <w:pPr>
        <w:jc w:val="both"/>
        <w:rPr>
          <w:rFonts w:ascii="Arial" w:eastAsia="Times New Roman" w:hAnsi="Arial" w:cs="Arial"/>
          <w:sz w:val="20"/>
          <w:szCs w:val="20"/>
        </w:rPr>
      </w:pPr>
    </w:p>
    <w:p w14:paraId="53CFB7CF" w14:textId="77777777" w:rsidR="006D1366" w:rsidRDefault="006D1366" w:rsidP="00484908">
      <w:pPr>
        <w:autoSpaceDE w:val="0"/>
        <w:autoSpaceDN w:val="0"/>
        <w:adjustRightInd w:val="0"/>
        <w:rPr>
          <w:rFonts w:ascii="Arial" w:eastAsia="Times New Roman" w:hAnsi="Arial" w:cs="Arial"/>
          <w:b/>
          <w:bCs/>
          <w:sz w:val="20"/>
          <w:szCs w:val="20"/>
        </w:rPr>
        <w:sectPr w:rsidR="006D1366" w:rsidSect="00EC0F10">
          <w:footerReference w:type="default" r:id="rId11"/>
          <w:headerReference w:type="first" r:id="rId12"/>
          <w:footerReference w:type="first" r:id="rId13"/>
          <w:pgSz w:w="11900" w:h="16840"/>
          <w:pgMar w:top="2552" w:right="1814" w:bottom="1701" w:left="1814" w:header="964" w:footer="595" w:gutter="0"/>
          <w:cols w:space="720"/>
          <w:titlePg/>
        </w:sectPr>
      </w:pPr>
    </w:p>
    <w:p w14:paraId="1FB8A9F6" w14:textId="77777777" w:rsidR="00484908" w:rsidRPr="004C3E27" w:rsidRDefault="00484908" w:rsidP="00484908">
      <w:pPr>
        <w:autoSpaceDE w:val="0"/>
        <w:autoSpaceDN w:val="0"/>
        <w:adjustRightInd w:val="0"/>
        <w:rPr>
          <w:rFonts w:ascii="Arial" w:eastAsia="Times New Roman" w:hAnsi="Arial" w:cs="Arial"/>
          <w:b/>
          <w:bCs/>
          <w:sz w:val="20"/>
          <w:szCs w:val="20"/>
        </w:rPr>
      </w:pPr>
      <w:r w:rsidRPr="004C3E27">
        <w:rPr>
          <w:rFonts w:ascii="Arial" w:eastAsia="Times New Roman" w:hAnsi="Arial" w:cs="Arial"/>
          <w:b/>
          <w:bCs/>
          <w:sz w:val="20"/>
          <w:szCs w:val="20"/>
        </w:rPr>
        <w:t>Contatti per la stampa:</w:t>
      </w:r>
    </w:p>
    <w:p w14:paraId="41A670A4" w14:textId="77777777" w:rsidR="0080768F" w:rsidRDefault="0080768F" w:rsidP="00484908">
      <w:pPr>
        <w:autoSpaceDE w:val="0"/>
        <w:autoSpaceDN w:val="0"/>
        <w:adjustRightInd w:val="0"/>
        <w:rPr>
          <w:rFonts w:ascii="Arial" w:eastAsia="Times New Roman" w:hAnsi="Arial" w:cs="Arial"/>
          <w:sz w:val="20"/>
          <w:szCs w:val="20"/>
        </w:rPr>
        <w:sectPr w:rsidR="0080768F" w:rsidSect="006D1366">
          <w:type w:val="continuous"/>
          <w:pgSz w:w="11900" w:h="16840"/>
          <w:pgMar w:top="2552" w:right="1814" w:bottom="1701" w:left="1814" w:header="964" w:footer="595" w:gutter="0"/>
          <w:cols w:num="2" w:space="720"/>
          <w:titlePg/>
        </w:sectPr>
      </w:pPr>
    </w:p>
    <w:p w14:paraId="0A5D13D1" w14:textId="77777777" w:rsidR="00484908" w:rsidRPr="004C3E27" w:rsidRDefault="00484908" w:rsidP="00484908">
      <w:pPr>
        <w:autoSpaceDE w:val="0"/>
        <w:autoSpaceDN w:val="0"/>
        <w:adjustRightInd w:val="0"/>
        <w:rPr>
          <w:rFonts w:ascii="Arial" w:eastAsia="Times New Roman" w:hAnsi="Arial" w:cs="Arial"/>
          <w:sz w:val="20"/>
          <w:szCs w:val="20"/>
        </w:rPr>
      </w:pPr>
      <w:r w:rsidRPr="004C3E27">
        <w:rPr>
          <w:rFonts w:ascii="Arial" w:eastAsia="Times New Roman" w:hAnsi="Arial" w:cs="Arial"/>
          <w:sz w:val="20"/>
          <w:szCs w:val="20"/>
        </w:rPr>
        <w:t>Paola Trotta</w:t>
      </w:r>
    </w:p>
    <w:p w14:paraId="2FCDFD69" w14:textId="77777777" w:rsidR="00484908" w:rsidRPr="004C3E27" w:rsidRDefault="00484908" w:rsidP="00484908">
      <w:pPr>
        <w:autoSpaceDE w:val="0"/>
        <w:autoSpaceDN w:val="0"/>
        <w:adjustRightInd w:val="0"/>
        <w:rPr>
          <w:rFonts w:ascii="Arial" w:eastAsia="Times New Roman" w:hAnsi="Arial" w:cs="Arial"/>
          <w:sz w:val="20"/>
          <w:szCs w:val="20"/>
        </w:rPr>
      </w:pPr>
      <w:r w:rsidRPr="004C3E27">
        <w:rPr>
          <w:rFonts w:ascii="Arial" w:eastAsia="Times New Roman" w:hAnsi="Arial" w:cs="Arial"/>
          <w:sz w:val="20"/>
          <w:szCs w:val="20"/>
        </w:rPr>
        <w:t>Comunicazione e Public Affairs</w:t>
      </w:r>
    </w:p>
    <w:p w14:paraId="0C7F7FBC" w14:textId="77777777" w:rsidR="00484908" w:rsidRPr="004C3E27" w:rsidRDefault="00DA6522" w:rsidP="00484908">
      <w:pPr>
        <w:autoSpaceDE w:val="0"/>
        <w:autoSpaceDN w:val="0"/>
        <w:adjustRightInd w:val="0"/>
        <w:rPr>
          <w:rFonts w:ascii="Arial" w:eastAsia="Times New Roman" w:hAnsi="Arial" w:cs="Arial"/>
          <w:sz w:val="20"/>
          <w:szCs w:val="20"/>
        </w:rPr>
      </w:pPr>
      <w:hyperlink r:id="rId14" w:history="1">
        <w:r w:rsidR="00484908" w:rsidRPr="004C3E27">
          <w:rPr>
            <w:rFonts w:ascii="Arial" w:hAnsi="Arial" w:cs="Arial"/>
            <w:sz w:val="20"/>
            <w:szCs w:val="20"/>
          </w:rPr>
          <w:t>paola.trotta@valored.it</w:t>
        </w:r>
      </w:hyperlink>
    </w:p>
    <w:p w14:paraId="704355F4" w14:textId="4531FC77" w:rsidR="00331FF3" w:rsidRDefault="00484908" w:rsidP="00484908">
      <w:pPr>
        <w:rPr>
          <w:rFonts w:ascii="Arial" w:eastAsia="Times New Roman" w:hAnsi="Arial" w:cs="Arial"/>
          <w:sz w:val="20"/>
          <w:szCs w:val="20"/>
        </w:rPr>
      </w:pPr>
      <w:r w:rsidRPr="004C3E27">
        <w:rPr>
          <w:rFonts w:ascii="Arial" w:eastAsia="Times New Roman" w:hAnsi="Arial" w:cs="Arial"/>
          <w:sz w:val="20"/>
          <w:szCs w:val="20"/>
        </w:rPr>
        <w:t>+39 379 1551887</w:t>
      </w:r>
    </w:p>
    <w:p w14:paraId="19C64454" w14:textId="66381298" w:rsidR="00331FF3" w:rsidRDefault="00331FF3" w:rsidP="00484908">
      <w:pPr>
        <w:rPr>
          <w:rFonts w:ascii="Arial" w:eastAsia="Times New Roman" w:hAnsi="Arial" w:cs="Arial"/>
          <w:sz w:val="20"/>
          <w:szCs w:val="20"/>
        </w:rPr>
      </w:pPr>
    </w:p>
    <w:p w14:paraId="604AC81F" w14:textId="21FF7B08" w:rsidR="00484908" w:rsidRPr="004C3E27" w:rsidRDefault="00484908" w:rsidP="00195D0F">
      <w:pPr>
        <w:rPr>
          <w:rFonts w:ascii="Arial" w:eastAsia="Times New Roman" w:hAnsi="Arial" w:cs="Arial"/>
          <w:sz w:val="20"/>
          <w:szCs w:val="20"/>
        </w:rPr>
      </w:pPr>
      <w:r w:rsidRPr="004C3E27">
        <w:rPr>
          <w:rFonts w:ascii="Arial" w:eastAsia="Times New Roman" w:hAnsi="Arial" w:cs="Arial"/>
          <w:sz w:val="20"/>
          <w:szCs w:val="20"/>
        </w:rPr>
        <w:t>Ariel Mafai Giorgi</w:t>
      </w:r>
    </w:p>
    <w:p w14:paraId="2FEC315E" w14:textId="77777777" w:rsidR="00484908" w:rsidRPr="004C3E27" w:rsidRDefault="00484908" w:rsidP="00484908">
      <w:pPr>
        <w:autoSpaceDE w:val="0"/>
        <w:autoSpaceDN w:val="0"/>
        <w:adjustRightInd w:val="0"/>
        <w:rPr>
          <w:rFonts w:ascii="Arial" w:eastAsia="Times New Roman" w:hAnsi="Arial" w:cs="Arial"/>
          <w:sz w:val="20"/>
          <w:szCs w:val="20"/>
        </w:rPr>
      </w:pPr>
      <w:r w:rsidRPr="004C3E27">
        <w:rPr>
          <w:rFonts w:ascii="Arial" w:eastAsia="Times New Roman" w:hAnsi="Arial" w:cs="Arial"/>
          <w:sz w:val="20"/>
          <w:szCs w:val="20"/>
        </w:rPr>
        <w:t>Ufficio Stampa</w:t>
      </w:r>
    </w:p>
    <w:p w14:paraId="132EB067" w14:textId="77777777" w:rsidR="00484908" w:rsidRPr="004C3E27" w:rsidRDefault="00DA6522" w:rsidP="00484908">
      <w:pPr>
        <w:autoSpaceDE w:val="0"/>
        <w:autoSpaceDN w:val="0"/>
        <w:adjustRightInd w:val="0"/>
        <w:rPr>
          <w:rFonts w:ascii="Arial" w:eastAsia="Times New Roman" w:hAnsi="Arial" w:cs="Arial"/>
          <w:sz w:val="20"/>
          <w:szCs w:val="20"/>
        </w:rPr>
      </w:pPr>
      <w:hyperlink r:id="rId15" w:history="1">
        <w:r w:rsidR="00484908" w:rsidRPr="004C3E27">
          <w:rPr>
            <w:rFonts w:ascii="Arial" w:hAnsi="Arial" w:cs="Arial"/>
            <w:sz w:val="20"/>
            <w:szCs w:val="20"/>
          </w:rPr>
          <w:t>ariel.mafai@valored.it</w:t>
        </w:r>
      </w:hyperlink>
    </w:p>
    <w:p w14:paraId="4C6D2292" w14:textId="00BB92C0" w:rsidR="00484908" w:rsidRDefault="00484908" w:rsidP="00331FF3">
      <w:pPr>
        <w:spacing w:line="276" w:lineRule="auto"/>
        <w:jc w:val="both"/>
        <w:rPr>
          <w:rFonts w:ascii="Arial" w:eastAsia="Times New Roman" w:hAnsi="Arial" w:cs="Arial"/>
          <w:sz w:val="20"/>
          <w:szCs w:val="20"/>
        </w:rPr>
      </w:pPr>
      <w:r w:rsidRPr="004C3E27">
        <w:rPr>
          <w:rFonts w:ascii="Arial" w:eastAsia="Times New Roman" w:hAnsi="Arial" w:cs="Arial"/>
          <w:sz w:val="20"/>
          <w:szCs w:val="20"/>
        </w:rPr>
        <w:t>+39 335 64894</w:t>
      </w:r>
      <w:r w:rsidR="007700FB">
        <w:rPr>
          <w:rFonts w:ascii="Arial" w:eastAsia="Times New Roman" w:hAnsi="Arial" w:cs="Arial"/>
          <w:sz w:val="20"/>
          <w:szCs w:val="20"/>
        </w:rPr>
        <w:t>45</w:t>
      </w:r>
    </w:p>
    <w:p w14:paraId="62CB6B0C" w14:textId="77777777" w:rsidR="006D1366" w:rsidRDefault="006D1366" w:rsidP="00331FF3">
      <w:pPr>
        <w:spacing w:line="276" w:lineRule="auto"/>
        <w:jc w:val="both"/>
        <w:rPr>
          <w:rFonts w:ascii="Arial" w:eastAsia="Times New Roman" w:hAnsi="Arial" w:cs="Arial"/>
          <w:sz w:val="20"/>
          <w:szCs w:val="20"/>
        </w:rPr>
        <w:sectPr w:rsidR="006D1366" w:rsidSect="006D1366">
          <w:footerReference w:type="default" r:id="rId16"/>
          <w:headerReference w:type="first" r:id="rId17"/>
          <w:footerReference w:type="first" r:id="rId18"/>
          <w:type w:val="continuous"/>
          <w:pgSz w:w="11900" w:h="16840"/>
          <w:pgMar w:top="2552" w:right="1814" w:bottom="1701" w:left="1814" w:header="964" w:footer="595" w:gutter="0"/>
          <w:cols w:num="2" w:space="720"/>
          <w:titlePg/>
        </w:sectPr>
      </w:pPr>
    </w:p>
    <w:p w14:paraId="36F97B0F" w14:textId="1BF2C7D8" w:rsidR="006D1366" w:rsidRDefault="006D1366" w:rsidP="00331FF3">
      <w:pPr>
        <w:spacing w:line="276" w:lineRule="auto"/>
        <w:jc w:val="both"/>
        <w:rPr>
          <w:rFonts w:ascii="Arial" w:eastAsia="Times New Roman" w:hAnsi="Arial" w:cs="Arial"/>
          <w:sz w:val="20"/>
          <w:szCs w:val="20"/>
        </w:rPr>
      </w:pPr>
    </w:p>
    <w:p w14:paraId="4BE95CCB" w14:textId="5299C1D8" w:rsidR="006D1366" w:rsidRDefault="006D1366" w:rsidP="00331FF3">
      <w:pPr>
        <w:spacing w:line="276" w:lineRule="auto"/>
        <w:jc w:val="both"/>
        <w:rPr>
          <w:rFonts w:ascii="Arial" w:eastAsia="Times New Roman" w:hAnsi="Arial" w:cs="Arial"/>
          <w:sz w:val="20"/>
          <w:szCs w:val="20"/>
        </w:rPr>
      </w:pPr>
    </w:p>
    <w:p w14:paraId="4DB6EBBD" w14:textId="77777777" w:rsidR="006D1366" w:rsidRDefault="006D1366" w:rsidP="006D1366">
      <w:pPr>
        <w:spacing w:after="200" w:line="288" w:lineRule="auto"/>
        <w:rPr>
          <w:rFonts w:ascii="Arial" w:eastAsia="Times New Roman" w:hAnsi="Arial" w:cs="Arial"/>
          <w:sz w:val="20"/>
          <w:szCs w:val="20"/>
        </w:rPr>
      </w:pPr>
    </w:p>
    <w:p w14:paraId="2D3B53B4" w14:textId="1F6DADF2" w:rsidR="006D1366" w:rsidRPr="00F10985" w:rsidRDefault="006D1366" w:rsidP="006D1366">
      <w:pPr>
        <w:spacing w:after="200" w:line="288" w:lineRule="auto"/>
        <w:jc w:val="center"/>
        <w:rPr>
          <w:rFonts w:ascii="Arial" w:hAnsi="Arial" w:cs="Arial"/>
          <w:color w:val="222222"/>
          <w:sz w:val="28"/>
          <w:szCs w:val="28"/>
          <w:shd w:val="clear" w:color="auto" w:fill="FFFFFF"/>
        </w:rPr>
      </w:pPr>
      <w:r w:rsidRPr="00F10985">
        <w:rPr>
          <w:rFonts w:ascii="Arial" w:hAnsi="Arial" w:cs="Arial"/>
          <w:b/>
          <w:bCs/>
          <w:color w:val="222222"/>
          <w:sz w:val="28"/>
          <w:szCs w:val="28"/>
          <w:shd w:val="clear" w:color="auto" w:fill="FFFFFF"/>
        </w:rPr>
        <w:lastRenderedPageBreak/>
        <w:t>SCHEDA TECNICA WANTER</w:t>
      </w:r>
    </w:p>
    <w:p w14:paraId="5806EE64" w14:textId="77777777" w:rsidR="006D1366" w:rsidRDefault="006D1366" w:rsidP="006D1366">
      <w:pPr>
        <w:spacing w:after="200" w:line="288" w:lineRule="auto"/>
        <w:jc w:val="both"/>
        <w:rPr>
          <w:rFonts w:ascii="Arial" w:hAnsi="Arial" w:cs="Arial"/>
          <w:b/>
          <w:bCs/>
          <w:color w:val="222222"/>
          <w:shd w:val="clear" w:color="auto" w:fill="FFFFFF"/>
        </w:rPr>
      </w:pPr>
    </w:p>
    <w:p w14:paraId="1CF44F8B" w14:textId="77777777" w:rsidR="006D1366" w:rsidRDefault="006D1366" w:rsidP="006D1366">
      <w:pPr>
        <w:spacing w:after="200" w:line="288" w:lineRule="auto"/>
        <w:jc w:val="both"/>
        <w:rPr>
          <w:rFonts w:ascii="Arial" w:hAnsi="Arial" w:cs="Arial"/>
          <w:b/>
          <w:bCs/>
          <w:color w:val="222222"/>
          <w:shd w:val="clear" w:color="auto" w:fill="FFFFFF"/>
        </w:rPr>
      </w:pPr>
      <w:r>
        <w:rPr>
          <w:rFonts w:ascii="Arial" w:hAnsi="Arial" w:cs="Arial"/>
          <w:b/>
          <w:bCs/>
          <w:color w:val="222222"/>
          <w:shd w:val="clear" w:color="auto" w:fill="FFFFFF"/>
        </w:rPr>
        <w:t xml:space="preserve">Cosa è </w:t>
      </w:r>
      <w:proofErr w:type="spellStart"/>
      <w:r>
        <w:rPr>
          <w:rFonts w:ascii="Arial" w:hAnsi="Arial" w:cs="Arial"/>
          <w:b/>
          <w:bCs/>
          <w:color w:val="222222"/>
          <w:shd w:val="clear" w:color="auto" w:fill="FFFFFF"/>
        </w:rPr>
        <w:t>Wanter</w:t>
      </w:r>
      <w:proofErr w:type="spellEnd"/>
      <w:r>
        <w:rPr>
          <w:rFonts w:ascii="Arial" w:hAnsi="Arial" w:cs="Arial"/>
          <w:b/>
          <w:bCs/>
          <w:color w:val="222222"/>
          <w:shd w:val="clear" w:color="auto" w:fill="FFFFFF"/>
        </w:rPr>
        <w:t>:</w:t>
      </w:r>
    </w:p>
    <w:p w14:paraId="639C3979" w14:textId="77777777" w:rsidR="006D1366" w:rsidRDefault="006D1366" w:rsidP="006D1366">
      <w:pPr>
        <w:spacing w:after="200" w:line="288" w:lineRule="auto"/>
        <w:jc w:val="both"/>
        <w:rPr>
          <w:rFonts w:ascii="Arial" w:hAnsi="Arial" w:cs="Arial"/>
          <w:color w:val="222222"/>
          <w:shd w:val="clear" w:color="auto" w:fill="FFFFFF"/>
        </w:rPr>
      </w:pPr>
      <w:r>
        <w:rPr>
          <w:rFonts w:ascii="Arial" w:hAnsi="Arial" w:cs="Arial"/>
          <w:color w:val="222222"/>
          <w:shd w:val="clear" w:color="auto" w:fill="FFFFFF"/>
        </w:rPr>
        <w:t xml:space="preserve">È un progetto di innovazione sociale dedicato ai giovani che ha l’obiettivo di orientarli nel mondo del lavoro attraverso una piattaforma digitale facile e intuitiva fruibile da computer e </w:t>
      </w:r>
      <w:proofErr w:type="spellStart"/>
      <w:r>
        <w:rPr>
          <w:rFonts w:ascii="Arial" w:hAnsi="Arial" w:cs="Arial"/>
          <w:color w:val="222222"/>
          <w:shd w:val="clear" w:color="auto" w:fill="FFFFFF"/>
        </w:rPr>
        <w:t>smartphone</w:t>
      </w:r>
      <w:proofErr w:type="spellEnd"/>
      <w:r>
        <w:rPr>
          <w:rFonts w:ascii="Arial" w:hAnsi="Arial" w:cs="Arial"/>
          <w:color w:val="222222"/>
          <w:shd w:val="clear" w:color="auto" w:fill="FFFFFF"/>
        </w:rPr>
        <w:t>.</w:t>
      </w:r>
    </w:p>
    <w:p w14:paraId="7B55B6B6" w14:textId="77777777" w:rsidR="006D1366" w:rsidRDefault="006D1366" w:rsidP="006D1366">
      <w:pPr>
        <w:spacing w:after="200" w:line="288" w:lineRule="auto"/>
        <w:jc w:val="both"/>
        <w:rPr>
          <w:rFonts w:ascii="Arial" w:hAnsi="Arial" w:cs="Arial"/>
          <w:color w:val="222222"/>
          <w:shd w:val="clear" w:color="auto" w:fill="FFFFFF"/>
        </w:rPr>
      </w:pPr>
      <w:r>
        <w:rPr>
          <w:rFonts w:ascii="Arial" w:hAnsi="Arial" w:cs="Arial"/>
          <w:color w:val="222222"/>
          <w:shd w:val="clear" w:color="auto" w:fill="FFFFFF"/>
        </w:rPr>
        <w:t>Vuole però essere anche un aiuto per genitori, docenti e orientatori che sono chiamati ad accompagnarli e supportarli in questo difficile percorso di scelta.</w:t>
      </w:r>
    </w:p>
    <w:p w14:paraId="224F6991" w14:textId="77777777" w:rsidR="006D1366" w:rsidRDefault="006D1366" w:rsidP="006D1366">
      <w:pPr>
        <w:spacing w:after="200" w:line="288" w:lineRule="auto"/>
        <w:jc w:val="both"/>
        <w:rPr>
          <w:rFonts w:ascii="Arial" w:hAnsi="Arial" w:cs="Arial"/>
          <w:color w:val="222222"/>
          <w:shd w:val="clear" w:color="auto" w:fill="FFFFFF"/>
        </w:rPr>
      </w:pPr>
    </w:p>
    <w:p w14:paraId="5B91A67B" w14:textId="77777777" w:rsidR="006D1366" w:rsidRDefault="006D1366" w:rsidP="006D1366">
      <w:pPr>
        <w:spacing w:after="200" w:line="288" w:lineRule="auto"/>
        <w:jc w:val="both"/>
        <w:rPr>
          <w:rFonts w:ascii="Arial" w:hAnsi="Arial" w:cs="Arial"/>
          <w:b/>
          <w:bCs/>
          <w:color w:val="222222"/>
          <w:shd w:val="clear" w:color="auto" w:fill="FFFFFF"/>
        </w:rPr>
      </w:pPr>
      <w:r>
        <w:rPr>
          <w:rFonts w:ascii="Arial" w:hAnsi="Arial" w:cs="Arial"/>
          <w:b/>
          <w:bCs/>
          <w:color w:val="222222"/>
          <w:shd w:val="clear" w:color="auto" w:fill="FFFFFF"/>
        </w:rPr>
        <w:t>Quante professioni ci sono:</w:t>
      </w:r>
    </w:p>
    <w:p w14:paraId="7DACAF78" w14:textId="77777777" w:rsidR="006D1366" w:rsidRDefault="006D1366" w:rsidP="006D1366">
      <w:pPr>
        <w:spacing w:after="200" w:line="288" w:lineRule="auto"/>
        <w:jc w:val="both"/>
        <w:rPr>
          <w:rFonts w:ascii="Arial" w:hAnsi="Arial" w:cs="Arial"/>
          <w:color w:val="222222"/>
          <w:shd w:val="clear" w:color="auto" w:fill="FFFFFF"/>
        </w:rPr>
      </w:pPr>
      <w:r>
        <w:rPr>
          <w:rFonts w:ascii="Arial" w:hAnsi="Arial" w:cs="Arial"/>
          <w:color w:val="222222"/>
          <w:shd w:val="clear" w:color="auto" w:fill="FFFFFF"/>
        </w:rPr>
        <w:t xml:space="preserve">Dallo Sviluppatore di Realtà Virtuale e Aumentata allo Specialista dei Cambiamenti Climatici, dall’ Analista dei Trasporti all’ Esperto di Genomica: queste sono solo alcune delle 100 professioni di </w:t>
      </w:r>
      <w:proofErr w:type="spellStart"/>
      <w:r>
        <w:rPr>
          <w:rFonts w:ascii="Arial" w:hAnsi="Arial" w:cs="Arial"/>
          <w:color w:val="222222"/>
          <w:shd w:val="clear" w:color="auto" w:fill="FFFFFF"/>
        </w:rPr>
        <w:t>Wanter</w:t>
      </w:r>
      <w:proofErr w:type="spellEnd"/>
      <w:r>
        <w:rPr>
          <w:rFonts w:ascii="Arial" w:hAnsi="Arial" w:cs="Arial"/>
          <w:color w:val="222222"/>
          <w:shd w:val="clear" w:color="auto" w:fill="FFFFFF"/>
        </w:rPr>
        <w:t xml:space="preserve"> rappresentative degli ambiti che in futuro richiederanno sempre più risorse: tecnologia, green economy, analisi dati, salute e benessere, </w:t>
      </w:r>
      <w:proofErr w:type="spellStart"/>
      <w:r>
        <w:rPr>
          <w:rFonts w:ascii="Arial" w:hAnsi="Arial" w:cs="Arial"/>
          <w:color w:val="222222"/>
          <w:shd w:val="clear" w:color="auto" w:fill="FFFFFF"/>
        </w:rPr>
        <w:t>digital</w:t>
      </w:r>
      <w:proofErr w:type="spellEnd"/>
      <w:r>
        <w:rPr>
          <w:rFonts w:ascii="Arial" w:hAnsi="Arial" w:cs="Arial"/>
          <w:color w:val="222222"/>
          <w:shd w:val="clear" w:color="auto" w:fill="FFFFFF"/>
        </w:rPr>
        <w:t xml:space="preserve"> e comunicazione.</w:t>
      </w:r>
    </w:p>
    <w:p w14:paraId="64D49949" w14:textId="77777777" w:rsidR="006D1366" w:rsidRDefault="006D1366" w:rsidP="006D1366">
      <w:pPr>
        <w:spacing w:after="200" w:line="288" w:lineRule="auto"/>
        <w:jc w:val="both"/>
        <w:rPr>
          <w:rFonts w:ascii="Arial" w:hAnsi="Arial" w:cs="Arial"/>
          <w:color w:val="222222"/>
          <w:shd w:val="clear" w:color="auto" w:fill="FFFFFF"/>
        </w:rPr>
      </w:pPr>
      <w:r>
        <w:rPr>
          <w:rFonts w:ascii="Arial" w:hAnsi="Arial" w:cs="Arial"/>
          <w:color w:val="222222"/>
          <w:shd w:val="clear" w:color="auto" w:fill="FFFFFF"/>
        </w:rPr>
        <w:t xml:space="preserve">Tutte le professioni sono corredate da una scheda di approfondimento che include, oltre alla descrizione dei contenuti della professione, la video testimonianza di professionisti che già la svolgono, il percorso di studi più adatto per maturare le conoscenze e le competenze necessarie per intraprenderla, la retribuzione lorda media attesa (per profili Junior e Senior) ed una mappa che permette di </w:t>
      </w:r>
      <w:proofErr w:type="spellStart"/>
      <w:r>
        <w:rPr>
          <w:rFonts w:ascii="Arial" w:hAnsi="Arial" w:cs="Arial"/>
          <w:color w:val="222222"/>
          <w:shd w:val="clear" w:color="auto" w:fill="FFFFFF"/>
        </w:rPr>
        <w:t>geolocalizzare</w:t>
      </w:r>
      <w:proofErr w:type="spellEnd"/>
      <w:r>
        <w:rPr>
          <w:rFonts w:ascii="Arial" w:hAnsi="Arial" w:cs="Arial"/>
          <w:color w:val="222222"/>
          <w:shd w:val="clear" w:color="auto" w:fill="FFFFFF"/>
        </w:rPr>
        <w:t xml:space="preserve"> le Università e le Accademie presso le quali conseguire i titoli richiesti. </w:t>
      </w:r>
    </w:p>
    <w:p w14:paraId="4B0967C0" w14:textId="77777777" w:rsidR="006D1366" w:rsidRDefault="006D1366" w:rsidP="006D1366">
      <w:pPr>
        <w:spacing w:after="200" w:line="288" w:lineRule="auto"/>
        <w:jc w:val="both"/>
        <w:rPr>
          <w:rFonts w:ascii="Arial" w:hAnsi="Arial" w:cs="Arial"/>
          <w:color w:val="222222"/>
          <w:shd w:val="clear" w:color="auto" w:fill="FFFFFF"/>
        </w:rPr>
      </w:pPr>
    </w:p>
    <w:p w14:paraId="42DE0F9C" w14:textId="77777777" w:rsidR="006D1366" w:rsidRDefault="006D1366" w:rsidP="006D1366">
      <w:pPr>
        <w:spacing w:after="200" w:line="288" w:lineRule="auto"/>
        <w:jc w:val="both"/>
        <w:rPr>
          <w:rFonts w:ascii="Arial" w:hAnsi="Arial" w:cs="Arial"/>
          <w:b/>
          <w:bCs/>
          <w:color w:val="222222"/>
          <w:shd w:val="clear" w:color="auto" w:fill="FFFFFF"/>
        </w:rPr>
      </w:pPr>
      <w:r>
        <w:rPr>
          <w:rFonts w:ascii="Arial" w:hAnsi="Arial" w:cs="Arial"/>
          <w:b/>
          <w:bCs/>
          <w:color w:val="222222"/>
          <w:shd w:val="clear" w:color="auto" w:fill="FFFFFF"/>
        </w:rPr>
        <w:t xml:space="preserve">Come trovare la professione ideale su </w:t>
      </w:r>
      <w:proofErr w:type="spellStart"/>
      <w:r>
        <w:rPr>
          <w:rFonts w:ascii="Arial" w:hAnsi="Arial" w:cs="Arial"/>
          <w:b/>
          <w:bCs/>
          <w:color w:val="222222"/>
          <w:shd w:val="clear" w:color="auto" w:fill="FFFFFF"/>
        </w:rPr>
        <w:t>Wanter</w:t>
      </w:r>
      <w:proofErr w:type="spellEnd"/>
      <w:r>
        <w:rPr>
          <w:rFonts w:ascii="Arial" w:hAnsi="Arial" w:cs="Arial"/>
          <w:b/>
          <w:bCs/>
          <w:color w:val="222222"/>
          <w:shd w:val="clear" w:color="auto" w:fill="FFFFFF"/>
        </w:rPr>
        <w:t>:</w:t>
      </w:r>
    </w:p>
    <w:p w14:paraId="5C09ABDC" w14:textId="77777777" w:rsidR="006D1366" w:rsidRDefault="006D1366" w:rsidP="006D1366">
      <w:pPr>
        <w:spacing w:after="200" w:line="288" w:lineRule="auto"/>
        <w:jc w:val="both"/>
        <w:rPr>
          <w:rFonts w:ascii="Arial" w:hAnsi="Arial" w:cs="Arial"/>
          <w:color w:val="222222"/>
          <w:shd w:val="clear" w:color="auto" w:fill="FFFFFF"/>
        </w:rPr>
      </w:pPr>
      <w:r>
        <w:rPr>
          <w:rFonts w:ascii="Arial" w:hAnsi="Arial" w:cs="Arial"/>
          <w:color w:val="222222"/>
          <w:shd w:val="clear" w:color="auto" w:fill="FFFFFF"/>
        </w:rPr>
        <w:t xml:space="preserve">È possibile navigare tra i lavori del futuro in due modalità: svolgendo un breve test oppure selezionando tra le </w:t>
      </w:r>
      <w:proofErr w:type="spellStart"/>
      <w:r>
        <w:rPr>
          <w:rFonts w:ascii="Arial" w:hAnsi="Arial" w:cs="Arial"/>
          <w:color w:val="222222"/>
          <w:shd w:val="clear" w:color="auto" w:fill="FFFFFF"/>
        </w:rPr>
        <w:t>macrocategorie</w:t>
      </w:r>
      <w:proofErr w:type="spellEnd"/>
      <w:r>
        <w:rPr>
          <w:rFonts w:ascii="Arial" w:hAnsi="Arial" w:cs="Arial"/>
          <w:color w:val="222222"/>
          <w:shd w:val="clear" w:color="auto" w:fill="FFFFFF"/>
        </w:rPr>
        <w:t xml:space="preserve"> proposte quella di maggior interesse (Tecnologia, Pianeta, Comunicazione, Salute, Dati, In Evoluzione).</w:t>
      </w:r>
    </w:p>
    <w:p w14:paraId="7A130F1B" w14:textId="77777777" w:rsidR="006D1366" w:rsidRDefault="006D1366" w:rsidP="006D1366">
      <w:pPr>
        <w:spacing w:after="200" w:line="288" w:lineRule="auto"/>
        <w:jc w:val="both"/>
        <w:rPr>
          <w:rFonts w:ascii="Arial" w:hAnsi="Arial" w:cs="Arial"/>
          <w:color w:val="222222"/>
          <w:shd w:val="clear" w:color="auto" w:fill="FFFFFF"/>
        </w:rPr>
      </w:pPr>
      <w:r>
        <w:rPr>
          <w:rFonts w:ascii="Arial" w:hAnsi="Arial" w:cs="Arial"/>
          <w:color w:val="222222"/>
          <w:shd w:val="clear" w:color="auto" w:fill="FFFFFF"/>
        </w:rPr>
        <w:t>La modalità test, pensata principalmente per i giovani, consente loro di esplorare i lavori del futuro rispondendo ad un semplice domanda rispetto a ciò che li appassiona, alle loro abilità o alle loro aspirazioni.</w:t>
      </w:r>
    </w:p>
    <w:p w14:paraId="48376622" w14:textId="77777777" w:rsidR="006D1366" w:rsidRDefault="006D1366" w:rsidP="006D1366">
      <w:pPr>
        <w:spacing w:after="200" w:line="288" w:lineRule="auto"/>
        <w:jc w:val="both"/>
        <w:rPr>
          <w:rFonts w:ascii="Arial" w:hAnsi="Arial" w:cs="Arial"/>
          <w:color w:val="222222"/>
          <w:shd w:val="clear" w:color="auto" w:fill="FFFFFF"/>
        </w:rPr>
      </w:pPr>
    </w:p>
    <w:p w14:paraId="105612C7" w14:textId="77777777" w:rsidR="006D1366" w:rsidRPr="00CA32EE" w:rsidRDefault="006D1366" w:rsidP="006D1366">
      <w:pPr>
        <w:spacing w:after="200" w:line="288" w:lineRule="auto"/>
        <w:jc w:val="both"/>
        <w:rPr>
          <w:rFonts w:ascii="Arial" w:hAnsi="Arial" w:cs="Arial"/>
          <w:color w:val="222222"/>
          <w:shd w:val="clear" w:color="auto" w:fill="FFFFFF"/>
        </w:rPr>
      </w:pPr>
      <w:r>
        <w:rPr>
          <w:rFonts w:ascii="Arial" w:hAnsi="Arial" w:cs="Arial"/>
          <w:b/>
          <w:bCs/>
          <w:color w:val="222222"/>
          <w:shd w:val="clear" w:color="auto" w:fill="FFFFFF"/>
        </w:rPr>
        <w:t xml:space="preserve">L’utilizzo di </w:t>
      </w:r>
      <w:proofErr w:type="spellStart"/>
      <w:r>
        <w:rPr>
          <w:rFonts w:ascii="Arial" w:hAnsi="Arial" w:cs="Arial"/>
          <w:b/>
          <w:bCs/>
          <w:color w:val="222222"/>
          <w:shd w:val="clear" w:color="auto" w:fill="FFFFFF"/>
        </w:rPr>
        <w:t>Wanter</w:t>
      </w:r>
      <w:proofErr w:type="spellEnd"/>
      <w:r>
        <w:rPr>
          <w:rFonts w:ascii="Arial" w:hAnsi="Arial" w:cs="Arial"/>
          <w:b/>
          <w:bCs/>
          <w:color w:val="222222"/>
          <w:shd w:val="clear" w:color="auto" w:fill="FFFFFF"/>
        </w:rPr>
        <w:t xml:space="preserve"> è gratuito? </w:t>
      </w:r>
    </w:p>
    <w:p w14:paraId="511B0966" w14:textId="77777777" w:rsidR="006D1366" w:rsidRDefault="006D1366" w:rsidP="006D1366">
      <w:pPr>
        <w:spacing w:after="200" w:line="288" w:lineRule="auto"/>
        <w:jc w:val="both"/>
        <w:rPr>
          <w:rFonts w:ascii="Arial" w:hAnsi="Arial" w:cs="Arial"/>
          <w:color w:val="222222"/>
          <w:shd w:val="clear" w:color="auto" w:fill="FFFFFF"/>
        </w:rPr>
      </w:pPr>
      <w:r>
        <w:rPr>
          <w:rFonts w:ascii="Arial" w:hAnsi="Arial" w:cs="Arial"/>
          <w:color w:val="222222"/>
          <w:shd w:val="clear" w:color="auto" w:fill="FFFFFF"/>
        </w:rPr>
        <w:t xml:space="preserve">L’accesso a </w:t>
      </w:r>
      <w:proofErr w:type="spellStart"/>
      <w:r>
        <w:rPr>
          <w:rFonts w:ascii="Arial" w:hAnsi="Arial" w:cs="Arial"/>
          <w:color w:val="222222"/>
          <w:shd w:val="clear" w:color="auto" w:fill="FFFFFF"/>
        </w:rPr>
        <w:t>Wanter</w:t>
      </w:r>
      <w:proofErr w:type="spellEnd"/>
      <w:r>
        <w:rPr>
          <w:rFonts w:ascii="Arial" w:hAnsi="Arial" w:cs="Arial"/>
          <w:color w:val="222222"/>
          <w:shd w:val="clear" w:color="auto" w:fill="FFFFFF"/>
        </w:rPr>
        <w:t xml:space="preserve"> è gratuito e non richiede registrazione: è sufficiente collegarsi all’indirizzo: </w:t>
      </w:r>
      <w:hyperlink r:id="rId19" w:history="1">
        <w:r>
          <w:rPr>
            <w:rStyle w:val="Collegamentoipertestuale"/>
            <w:rFonts w:ascii="Arial" w:hAnsi="Arial" w:cs="Arial"/>
            <w:shd w:val="clear" w:color="auto" w:fill="FFFFFF"/>
          </w:rPr>
          <w:t>www.wanter.it</w:t>
        </w:r>
      </w:hyperlink>
      <w:r>
        <w:rPr>
          <w:rFonts w:ascii="Arial" w:hAnsi="Arial" w:cs="Arial"/>
          <w:color w:val="222222"/>
          <w:shd w:val="clear" w:color="auto" w:fill="FFFFFF"/>
        </w:rPr>
        <w:t xml:space="preserve">  per poter fare tutte le ricerche desiderate. Il sito è accessibile a tutti: studenti, insegnanti e genitori. </w:t>
      </w:r>
    </w:p>
    <w:p w14:paraId="1544753C" w14:textId="77777777" w:rsidR="006D1366" w:rsidRDefault="006D1366" w:rsidP="006D1366">
      <w:pPr>
        <w:spacing w:after="200" w:line="288" w:lineRule="auto"/>
        <w:jc w:val="both"/>
        <w:rPr>
          <w:rFonts w:ascii="Arial" w:hAnsi="Arial" w:cs="Arial"/>
          <w:b/>
          <w:bCs/>
          <w:color w:val="222222"/>
          <w:shd w:val="clear" w:color="auto" w:fill="FFFFFF"/>
        </w:rPr>
      </w:pPr>
    </w:p>
    <w:p w14:paraId="7E5236D7" w14:textId="77777777" w:rsidR="006D1366" w:rsidRDefault="006D1366" w:rsidP="006D1366">
      <w:pPr>
        <w:spacing w:after="200" w:line="288" w:lineRule="auto"/>
        <w:jc w:val="both"/>
        <w:rPr>
          <w:rFonts w:ascii="Arial" w:hAnsi="Arial" w:cs="Arial"/>
          <w:b/>
          <w:bCs/>
          <w:color w:val="222222"/>
          <w:shd w:val="clear" w:color="auto" w:fill="FFFFFF"/>
        </w:rPr>
      </w:pPr>
      <w:r>
        <w:rPr>
          <w:rFonts w:ascii="Arial" w:hAnsi="Arial" w:cs="Arial"/>
          <w:b/>
          <w:bCs/>
          <w:color w:val="222222"/>
          <w:shd w:val="clear" w:color="auto" w:fill="FFFFFF"/>
        </w:rPr>
        <w:t xml:space="preserve">Come restare aggiornati su </w:t>
      </w:r>
      <w:proofErr w:type="spellStart"/>
      <w:r>
        <w:rPr>
          <w:rFonts w:ascii="Arial" w:hAnsi="Arial" w:cs="Arial"/>
          <w:b/>
          <w:bCs/>
          <w:color w:val="222222"/>
          <w:shd w:val="clear" w:color="auto" w:fill="FFFFFF"/>
        </w:rPr>
        <w:t>Wanter</w:t>
      </w:r>
      <w:proofErr w:type="spellEnd"/>
      <w:r>
        <w:rPr>
          <w:rFonts w:ascii="Arial" w:hAnsi="Arial" w:cs="Arial"/>
          <w:b/>
          <w:bCs/>
          <w:color w:val="222222"/>
          <w:shd w:val="clear" w:color="auto" w:fill="FFFFFF"/>
        </w:rPr>
        <w:t>:</w:t>
      </w:r>
    </w:p>
    <w:p w14:paraId="330ED137" w14:textId="77777777" w:rsidR="006D1366" w:rsidRDefault="006D1366" w:rsidP="006D1366">
      <w:pPr>
        <w:spacing w:after="200" w:line="288" w:lineRule="auto"/>
        <w:jc w:val="both"/>
        <w:rPr>
          <w:rFonts w:ascii="Arial" w:hAnsi="Arial" w:cs="Arial"/>
          <w:color w:val="222222"/>
          <w:shd w:val="clear" w:color="auto" w:fill="FFFFFF"/>
        </w:rPr>
      </w:pPr>
      <w:r>
        <w:rPr>
          <w:rFonts w:ascii="Arial" w:hAnsi="Arial" w:cs="Arial"/>
          <w:color w:val="222222"/>
          <w:shd w:val="clear" w:color="auto" w:fill="FFFFFF"/>
        </w:rPr>
        <w:t xml:space="preserve">Collegandosi ai nostri profili social - </w:t>
      </w:r>
      <w:r>
        <w:rPr>
          <w:rFonts w:ascii="Arial" w:hAnsi="Arial" w:cs="Arial"/>
          <w:shd w:val="clear" w:color="auto" w:fill="FFFFFF"/>
        </w:rPr>
        <w:t xml:space="preserve">wanter.it - </w:t>
      </w:r>
      <w:r>
        <w:rPr>
          <w:rFonts w:ascii="Arial" w:hAnsi="Arial" w:cs="Arial"/>
          <w:color w:val="222222"/>
          <w:shd w:val="clear" w:color="auto" w:fill="FFFFFF"/>
        </w:rPr>
        <w:t xml:space="preserve">attivi su </w:t>
      </w:r>
      <w:proofErr w:type="spellStart"/>
      <w:r>
        <w:rPr>
          <w:rFonts w:ascii="Arial" w:hAnsi="Arial" w:cs="Arial"/>
          <w:color w:val="222222"/>
          <w:shd w:val="clear" w:color="auto" w:fill="FFFFFF"/>
        </w:rPr>
        <w:t>Facebook</w:t>
      </w:r>
      <w:proofErr w:type="spellEnd"/>
      <w:r>
        <w:rPr>
          <w:rFonts w:ascii="Arial" w:hAnsi="Arial" w:cs="Arial"/>
          <w:color w:val="222222"/>
          <w:shd w:val="clear" w:color="auto" w:fill="FFFFFF"/>
        </w:rPr>
        <w:t xml:space="preserve">, Instagram e </w:t>
      </w:r>
      <w:proofErr w:type="spellStart"/>
      <w:r>
        <w:rPr>
          <w:rFonts w:ascii="Arial" w:hAnsi="Arial" w:cs="Arial"/>
          <w:color w:val="222222"/>
          <w:shd w:val="clear" w:color="auto" w:fill="FFFFFF"/>
        </w:rPr>
        <w:t>Tik</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Tok</w:t>
      </w:r>
      <w:proofErr w:type="spellEnd"/>
      <w:r>
        <w:rPr>
          <w:rFonts w:ascii="Arial" w:hAnsi="Arial" w:cs="Arial"/>
          <w:color w:val="222222"/>
          <w:shd w:val="clear" w:color="auto" w:fill="FFFFFF"/>
        </w:rPr>
        <w:t>, o iscrivendosi alla NL attraverso il sito.</w:t>
      </w:r>
    </w:p>
    <w:p w14:paraId="393F0F5A" w14:textId="3221C001" w:rsidR="006D1366" w:rsidRPr="00B943F9" w:rsidRDefault="006D1366" w:rsidP="006D1366">
      <w:pPr>
        <w:spacing w:after="200" w:line="288" w:lineRule="auto"/>
        <w:jc w:val="both"/>
        <w:rPr>
          <w:rFonts w:ascii="Arial" w:hAnsi="Arial" w:cs="Arial"/>
          <w:color w:val="222222"/>
          <w:shd w:val="clear" w:color="auto" w:fill="FFFFFF"/>
        </w:rPr>
      </w:pPr>
      <w:r>
        <w:rPr>
          <w:rFonts w:ascii="Arial" w:hAnsi="Arial" w:cs="Arial"/>
          <w:color w:val="222222"/>
          <w:shd w:val="clear" w:color="auto" w:fill="FFFFFF"/>
        </w:rPr>
        <w:t xml:space="preserve">Il progetto prevede inoltro l’erogazione di un corso di formazione sui temi dell’orientamento, della valorizzazione dei talenti ed i lavori del futuro dedicato al personale docente della scuola secondaria di secondo grado, realizzato attraverso un Ente Formatore accreditato dal Ministero dell’Istruzione. </w:t>
      </w:r>
    </w:p>
    <w:sectPr w:rsidR="006D1366" w:rsidRPr="00B943F9" w:rsidSect="006D1366">
      <w:type w:val="continuous"/>
      <w:pgSz w:w="11900" w:h="16840"/>
      <w:pgMar w:top="2552" w:right="1814" w:bottom="1701" w:left="1814" w:header="964" w:footer="59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7ACB7" w14:textId="77777777" w:rsidR="00DA6522" w:rsidRDefault="00DA6522">
      <w:r>
        <w:separator/>
      </w:r>
    </w:p>
  </w:endnote>
  <w:endnote w:type="continuationSeparator" w:id="0">
    <w:p w14:paraId="25F5CE6C" w14:textId="77777777" w:rsidR="00DA6522" w:rsidRDefault="00DA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399B" w14:textId="77777777" w:rsidR="00484908" w:rsidRDefault="00484908">
    <w:pPr>
      <w:pStyle w:val="Intestazioneepidipagina"/>
    </w:pPr>
    <w:r>
      <w:rPr>
        <w:noProof/>
      </w:rPr>
      <w:drawing>
        <wp:inline distT="0" distB="0" distL="0" distR="0" wp14:anchorId="69AB5176" wp14:editId="6C60FC73">
          <wp:extent cx="5864225" cy="391765"/>
          <wp:effectExtent l="0" t="0" r="0" b="0"/>
          <wp:docPr id="4"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1"/>
                  <a:stretch>
                    <a:fillRect/>
                  </a:stretch>
                </pic:blipFill>
                <pic:spPr>
                  <a:xfrm>
                    <a:off x="0" y="0"/>
                    <a:ext cx="5864225" cy="391765"/>
                  </a:xfrm>
                  <a:prstGeom prst="rect">
                    <a:avLst/>
                  </a:prstGeom>
                  <a:ln w="12700" cap="flat">
                    <a:noFill/>
                    <a:miter lim="400000"/>
                  </a:ln>
                  <a:effec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0798" w14:textId="77777777" w:rsidR="00484908" w:rsidRDefault="00484908">
    <w:pPr>
      <w:pStyle w:val="Intestazioneepidipagina"/>
    </w:pPr>
    <w:r>
      <w:rPr>
        <w:noProof/>
      </w:rPr>
      <w:drawing>
        <wp:inline distT="0" distB="0" distL="0" distR="0" wp14:anchorId="5D0AA262" wp14:editId="7C0471AC">
          <wp:extent cx="5864225" cy="410129"/>
          <wp:effectExtent l="0" t="0" r="0" b="0"/>
          <wp:docPr id="6" name="officeArt object" descr="Immagine"/>
          <wp:cNvGraphicFramePr/>
          <a:graphic xmlns:a="http://schemas.openxmlformats.org/drawingml/2006/main">
            <a:graphicData uri="http://schemas.openxmlformats.org/drawingml/2006/picture">
              <pic:pic xmlns:pic="http://schemas.openxmlformats.org/drawingml/2006/picture">
                <pic:nvPicPr>
                  <pic:cNvPr id="1073741827" name="Immagine" descr="Immagine"/>
                  <pic:cNvPicPr>
                    <a:picLocks noChangeAspect="1"/>
                  </pic:cNvPicPr>
                </pic:nvPicPr>
                <pic:blipFill>
                  <a:blip r:embed="rId1"/>
                  <a:stretch>
                    <a:fillRect/>
                  </a:stretch>
                </pic:blipFill>
                <pic:spPr>
                  <a:xfrm>
                    <a:off x="0" y="0"/>
                    <a:ext cx="5864225" cy="410129"/>
                  </a:xfrm>
                  <a:prstGeom prst="rect">
                    <a:avLst/>
                  </a:prstGeom>
                  <a:ln w="12700" cap="flat">
                    <a:noFill/>
                    <a:miter lim="400000"/>
                  </a:ln>
                  <a:effec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0AC4" w14:textId="77777777" w:rsidR="00D858AC" w:rsidRDefault="00514FDB">
    <w:pPr>
      <w:pStyle w:val="Intestazioneepidipagina"/>
    </w:pPr>
    <w:r>
      <w:rPr>
        <w:noProof/>
      </w:rPr>
      <w:drawing>
        <wp:inline distT="0" distB="0" distL="0" distR="0" wp14:anchorId="6CDF22F2" wp14:editId="474C8072">
          <wp:extent cx="5864225" cy="391765"/>
          <wp:effectExtent l="0" t="0" r="0" b="0"/>
          <wp:docPr id="11"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1"/>
                  <a:stretch>
                    <a:fillRect/>
                  </a:stretch>
                </pic:blipFill>
                <pic:spPr>
                  <a:xfrm>
                    <a:off x="0" y="0"/>
                    <a:ext cx="5864225" cy="391765"/>
                  </a:xfrm>
                  <a:prstGeom prst="rect">
                    <a:avLst/>
                  </a:prstGeom>
                  <a:ln w="12700" cap="flat">
                    <a:noFill/>
                    <a:miter lim="400000"/>
                  </a:ln>
                  <a:effectLst/>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AE51" w14:textId="77777777" w:rsidR="00D858AC" w:rsidRDefault="00514FDB">
    <w:pPr>
      <w:pStyle w:val="Intestazioneepidipagina"/>
    </w:pPr>
    <w:r>
      <w:rPr>
        <w:noProof/>
      </w:rPr>
      <w:drawing>
        <wp:inline distT="0" distB="0" distL="0" distR="0" wp14:anchorId="25281BC8" wp14:editId="0EBEA146">
          <wp:extent cx="5864225" cy="410129"/>
          <wp:effectExtent l="0" t="0" r="0" b="0"/>
          <wp:docPr id="14" name="officeArt object" descr="Immagine"/>
          <wp:cNvGraphicFramePr/>
          <a:graphic xmlns:a="http://schemas.openxmlformats.org/drawingml/2006/main">
            <a:graphicData uri="http://schemas.openxmlformats.org/drawingml/2006/picture">
              <pic:pic xmlns:pic="http://schemas.openxmlformats.org/drawingml/2006/picture">
                <pic:nvPicPr>
                  <pic:cNvPr id="1073741827" name="Immagine" descr="Immagine"/>
                  <pic:cNvPicPr>
                    <a:picLocks noChangeAspect="1"/>
                  </pic:cNvPicPr>
                </pic:nvPicPr>
                <pic:blipFill>
                  <a:blip r:embed="rId1"/>
                  <a:stretch>
                    <a:fillRect/>
                  </a:stretch>
                </pic:blipFill>
                <pic:spPr>
                  <a:xfrm>
                    <a:off x="0" y="0"/>
                    <a:ext cx="5864225" cy="410129"/>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C3580" w14:textId="77777777" w:rsidR="00DA6522" w:rsidRDefault="00DA6522">
      <w:r>
        <w:separator/>
      </w:r>
    </w:p>
  </w:footnote>
  <w:footnote w:type="continuationSeparator" w:id="0">
    <w:p w14:paraId="32934112" w14:textId="77777777" w:rsidR="00DA6522" w:rsidRDefault="00DA6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00C5" w14:textId="7595D7B4" w:rsidR="00484908" w:rsidRDefault="00331FF3">
    <w:pPr>
      <w:pStyle w:val="Intestazioneepidipagina"/>
    </w:pPr>
    <w:r>
      <w:rPr>
        <w:noProof/>
        <w14:textOutline w14:w="0" w14:cap="rnd" w14:cmpd="sng" w14:algn="ctr">
          <w14:noFill/>
          <w14:prstDash w14:val="solid"/>
          <w14:bevel/>
        </w14:textOutline>
      </w:rPr>
      <w:drawing>
        <wp:anchor distT="0" distB="0" distL="114300" distR="114300" simplePos="0" relativeHeight="251660288" behindDoc="0" locked="0" layoutInCell="1" allowOverlap="1" wp14:anchorId="1F8CA7B9" wp14:editId="3FD31A6F">
          <wp:simplePos x="0" y="0"/>
          <wp:positionH relativeFrom="column">
            <wp:posOffset>3760631</wp:posOffset>
          </wp:positionH>
          <wp:positionV relativeFrom="paragraph">
            <wp:posOffset>-635</wp:posOffset>
          </wp:positionV>
          <wp:extent cx="1308432" cy="68961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1">
                    <a:extLst>
                      <a:ext uri="{28A0092B-C50C-407E-A947-70E740481C1C}">
                        <a14:useLocalDpi xmlns:a14="http://schemas.microsoft.com/office/drawing/2010/main" val="0"/>
                      </a:ext>
                    </a:extLst>
                  </a:blip>
                  <a:stretch>
                    <a:fillRect/>
                  </a:stretch>
                </pic:blipFill>
                <pic:spPr>
                  <a:xfrm>
                    <a:off x="0" y="0"/>
                    <a:ext cx="1308432" cy="689610"/>
                  </a:xfrm>
                  <a:prstGeom prst="rect">
                    <a:avLst/>
                  </a:prstGeom>
                </pic:spPr>
              </pic:pic>
            </a:graphicData>
          </a:graphic>
          <wp14:sizeRelH relativeFrom="page">
            <wp14:pctWidth>0</wp14:pctWidth>
          </wp14:sizeRelH>
          <wp14:sizeRelV relativeFrom="page">
            <wp14:pctHeight>0</wp14:pctHeight>
          </wp14:sizeRelV>
        </wp:anchor>
      </w:drawing>
    </w:r>
    <w:r w:rsidR="00484908">
      <w:rPr>
        <w:noProof/>
      </w:rPr>
      <w:drawing>
        <wp:inline distT="0" distB="0" distL="0" distR="0" wp14:anchorId="5FC1A6C9" wp14:editId="3435544F">
          <wp:extent cx="1621411" cy="870316"/>
          <wp:effectExtent l="0" t="0" r="0" b="0"/>
          <wp:docPr id="5" name="officeArt object" descr="Immagine"/>
          <wp:cNvGraphicFramePr/>
          <a:graphic xmlns:a="http://schemas.openxmlformats.org/drawingml/2006/main">
            <a:graphicData uri="http://schemas.openxmlformats.org/drawingml/2006/picture">
              <pic:pic xmlns:pic="http://schemas.openxmlformats.org/drawingml/2006/picture">
                <pic:nvPicPr>
                  <pic:cNvPr id="1073741826" name="Immagine" descr="Immagine"/>
                  <pic:cNvPicPr>
                    <a:picLocks noChangeAspect="1"/>
                  </pic:cNvPicPr>
                </pic:nvPicPr>
                <pic:blipFill>
                  <a:blip r:embed="rId2"/>
                  <a:stretch>
                    <a:fillRect/>
                  </a:stretch>
                </pic:blipFill>
                <pic:spPr>
                  <a:xfrm>
                    <a:off x="0" y="0"/>
                    <a:ext cx="1621411" cy="870316"/>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CEAF" w14:textId="115FD966" w:rsidR="00D858AC" w:rsidRDefault="002B66EB">
    <w:pPr>
      <w:pStyle w:val="Intestazioneepidipagina"/>
    </w:pPr>
    <w:r>
      <w:rPr>
        <w:noProof/>
        <w14:textOutline w14:w="0" w14:cap="rnd" w14:cmpd="sng" w14:algn="ctr">
          <w14:noFill/>
          <w14:prstDash w14:val="solid"/>
          <w14:bevel/>
        </w14:textOutline>
      </w:rPr>
      <w:drawing>
        <wp:anchor distT="0" distB="0" distL="114300" distR="114300" simplePos="0" relativeHeight="251658240" behindDoc="0" locked="0" layoutInCell="1" allowOverlap="1" wp14:anchorId="53E324DF" wp14:editId="706A95D7">
          <wp:simplePos x="0" y="0"/>
          <wp:positionH relativeFrom="column">
            <wp:posOffset>3656416</wp:posOffset>
          </wp:positionH>
          <wp:positionV relativeFrom="paragraph">
            <wp:posOffset>76229</wp:posOffset>
          </wp:positionV>
          <wp:extent cx="1308432" cy="689610"/>
          <wp:effectExtent l="0" t="0" r="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1">
                    <a:extLst>
                      <a:ext uri="{28A0092B-C50C-407E-A947-70E740481C1C}">
                        <a14:useLocalDpi xmlns:a14="http://schemas.microsoft.com/office/drawing/2010/main" val="0"/>
                      </a:ext>
                    </a:extLst>
                  </a:blip>
                  <a:stretch>
                    <a:fillRect/>
                  </a:stretch>
                </pic:blipFill>
                <pic:spPr>
                  <a:xfrm>
                    <a:off x="0" y="0"/>
                    <a:ext cx="1333592" cy="702871"/>
                  </a:xfrm>
                  <a:prstGeom prst="rect">
                    <a:avLst/>
                  </a:prstGeom>
                </pic:spPr>
              </pic:pic>
            </a:graphicData>
          </a:graphic>
          <wp14:sizeRelH relativeFrom="page">
            <wp14:pctWidth>0</wp14:pctWidth>
          </wp14:sizeRelH>
          <wp14:sizeRelV relativeFrom="page">
            <wp14:pctHeight>0</wp14:pctHeight>
          </wp14:sizeRelV>
        </wp:anchor>
      </w:drawing>
    </w:r>
    <w:r w:rsidR="00514FDB">
      <w:rPr>
        <w:noProof/>
      </w:rPr>
      <w:drawing>
        <wp:inline distT="0" distB="0" distL="0" distR="0" wp14:anchorId="5CE869DB" wp14:editId="2C70653F">
          <wp:extent cx="1621411" cy="870316"/>
          <wp:effectExtent l="0" t="0" r="0" b="0"/>
          <wp:docPr id="13" name="officeArt object" descr="Immagine"/>
          <wp:cNvGraphicFramePr/>
          <a:graphic xmlns:a="http://schemas.openxmlformats.org/drawingml/2006/main">
            <a:graphicData uri="http://schemas.openxmlformats.org/drawingml/2006/picture">
              <pic:pic xmlns:pic="http://schemas.openxmlformats.org/drawingml/2006/picture">
                <pic:nvPicPr>
                  <pic:cNvPr id="1073741826" name="Immagine" descr="Immagine"/>
                  <pic:cNvPicPr>
                    <a:picLocks noChangeAspect="1"/>
                  </pic:cNvPicPr>
                </pic:nvPicPr>
                <pic:blipFill>
                  <a:blip r:embed="rId2"/>
                  <a:stretch>
                    <a:fillRect/>
                  </a:stretch>
                </pic:blipFill>
                <pic:spPr>
                  <a:xfrm>
                    <a:off x="0" y="0"/>
                    <a:ext cx="1621411" cy="87031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3367"/>
    <w:multiLevelType w:val="hybridMultilevel"/>
    <w:tmpl w:val="61928CE6"/>
    <w:lvl w:ilvl="0" w:tplc="C59C8A36">
      <w:start w:val="1"/>
      <w:numFmt w:val="bullet"/>
      <w:lvlText w:val="•"/>
      <w:lvlJc w:val="left"/>
      <w:pPr>
        <w:tabs>
          <w:tab w:val="num" w:pos="720"/>
        </w:tabs>
        <w:ind w:left="720" w:hanging="360"/>
      </w:pPr>
      <w:rPr>
        <w:rFonts w:ascii="Arial" w:hAnsi="Arial" w:hint="default"/>
      </w:rPr>
    </w:lvl>
    <w:lvl w:ilvl="1" w:tplc="9E8AA1F6" w:tentative="1">
      <w:start w:val="1"/>
      <w:numFmt w:val="bullet"/>
      <w:lvlText w:val="•"/>
      <w:lvlJc w:val="left"/>
      <w:pPr>
        <w:tabs>
          <w:tab w:val="num" w:pos="1440"/>
        </w:tabs>
        <w:ind w:left="1440" w:hanging="360"/>
      </w:pPr>
      <w:rPr>
        <w:rFonts w:ascii="Arial" w:hAnsi="Arial" w:hint="default"/>
      </w:rPr>
    </w:lvl>
    <w:lvl w:ilvl="2" w:tplc="DD220F44" w:tentative="1">
      <w:start w:val="1"/>
      <w:numFmt w:val="bullet"/>
      <w:lvlText w:val="•"/>
      <w:lvlJc w:val="left"/>
      <w:pPr>
        <w:tabs>
          <w:tab w:val="num" w:pos="2160"/>
        </w:tabs>
        <w:ind w:left="2160" w:hanging="360"/>
      </w:pPr>
      <w:rPr>
        <w:rFonts w:ascii="Arial" w:hAnsi="Arial" w:hint="default"/>
      </w:rPr>
    </w:lvl>
    <w:lvl w:ilvl="3" w:tplc="1178680E" w:tentative="1">
      <w:start w:val="1"/>
      <w:numFmt w:val="bullet"/>
      <w:lvlText w:val="•"/>
      <w:lvlJc w:val="left"/>
      <w:pPr>
        <w:tabs>
          <w:tab w:val="num" w:pos="2880"/>
        </w:tabs>
        <w:ind w:left="2880" w:hanging="360"/>
      </w:pPr>
      <w:rPr>
        <w:rFonts w:ascii="Arial" w:hAnsi="Arial" w:hint="default"/>
      </w:rPr>
    </w:lvl>
    <w:lvl w:ilvl="4" w:tplc="72244E02" w:tentative="1">
      <w:start w:val="1"/>
      <w:numFmt w:val="bullet"/>
      <w:lvlText w:val="•"/>
      <w:lvlJc w:val="left"/>
      <w:pPr>
        <w:tabs>
          <w:tab w:val="num" w:pos="3600"/>
        </w:tabs>
        <w:ind w:left="3600" w:hanging="360"/>
      </w:pPr>
      <w:rPr>
        <w:rFonts w:ascii="Arial" w:hAnsi="Arial" w:hint="default"/>
      </w:rPr>
    </w:lvl>
    <w:lvl w:ilvl="5" w:tplc="33E41E7A" w:tentative="1">
      <w:start w:val="1"/>
      <w:numFmt w:val="bullet"/>
      <w:lvlText w:val="•"/>
      <w:lvlJc w:val="left"/>
      <w:pPr>
        <w:tabs>
          <w:tab w:val="num" w:pos="4320"/>
        </w:tabs>
        <w:ind w:left="4320" w:hanging="360"/>
      </w:pPr>
      <w:rPr>
        <w:rFonts w:ascii="Arial" w:hAnsi="Arial" w:hint="default"/>
      </w:rPr>
    </w:lvl>
    <w:lvl w:ilvl="6" w:tplc="729082B2" w:tentative="1">
      <w:start w:val="1"/>
      <w:numFmt w:val="bullet"/>
      <w:lvlText w:val="•"/>
      <w:lvlJc w:val="left"/>
      <w:pPr>
        <w:tabs>
          <w:tab w:val="num" w:pos="5040"/>
        </w:tabs>
        <w:ind w:left="5040" w:hanging="360"/>
      </w:pPr>
      <w:rPr>
        <w:rFonts w:ascii="Arial" w:hAnsi="Arial" w:hint="default"/>
      </w:rPr>
    </w:lvl>
    <w:lvl w:ilvl="7" w:tplc="46FC92FE" w:tentative="1">
      <w:start w:val="1"/>
      <w:numFmt w:val="bullet"/>
      <w:lvlText w:val="•"/>
      <w:lvlJc w:val="left"/>
      <w:pPr>
        <w:tabs>
          <w:tab w:val="num" w:pos="5760"/>
        </w:tabs>
        <w:ind w:left="5760" w:hanging="360"/>
      </w:pPr>
      <w:rPr>
        <w:rFonts w:ascii="Arial" w:hAnsi="Arial" w:hint="default"/>
      </w:rPr>
    </w:lvl>
    <w:lvl w:ilvl="8" w:tplc="92462B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FF20437"/>
    <w:multiLevelType w:val="hybridMultilevel"/>
    <w:tmpl w:val="AFA25136"/>
    <w:lvl w:ilvl="0" w:tplc="E4A8A4DE">
      <w:start w:val="1"/>
      <w:numFmt w:val="bullet"/>
      <w:lvlText w:val="•"/>
      <w:lvlJc w:val="left"/>
      <w:pPr>
        <w:tabs>
          <w:tab w:val="num" w:pos="720"/>
        </w:tabs>
        <w:ind w:left="720" w:hanging="360"/>
      </w:pPr>
      <w:rPr>
        <w:rFonts w:ascii="Times New Roman" w:hAnsi="Times New Roman" w:hint="default"/>
      </w:rPr>
    </w:lvl>
    <w:lvl w:ilvl="1" w:tplc="8B84DB1E" w:tentative="1">
      <w:start w:val="1"/>
      <w:numFmt w:val="bullet"/>
      <w:lvlText w:val="•"/>
      <w:lvlJc w:val="left"/>
      <w:pPr>
        <w:tabs>
          <w:tab w:val="num" w:pos="1440"/>
        </w:tabs>
        <w:ind w:left="1440" w:hanging="360"/>
      </w:pPr>
      <w:rPr>
        <w:rFonts w:ascii="Times New Roman" w:hAnsi="Times New Roman" w:hint="default"/>
      </w:rPr>
    </w:lvl>
    <w:lvl w:ilvl="2" w:tplc="BEDCB988" w:tentative="1">
      <w:start w:val="1"/>
      <w:numFmt w:val="bullet"/>
      <w:lvlText w:val="•"/>
      <w:lvlJc w:val="left"/>
      <w:pPr>
        <w:tabs>
          <w:tab w:val="num" w:pos="2160"/>
        </w:tabs>
        <w:ind w:left="2160" w:hanging="360"/>
      </w:pPr>
      <w:rPr>
        <w:rFonts w:ascii="Times New Roman" w:hAnsi="Times New Roman" w:hint="default"/>
      </w:rPr>
    </w:lvl>
    <w:lvl w:ilvl="3" w:tplc="47D2B722" w:tentative="1">
      <w:start w:val="1"/>
      <w:numFmt w:val="bullet"/>
      <w:lvlText w:val="•"/>
      <w:lvlJc w:val="left"/>
      <w:pPr>
        <w:tabs>
          <w:tab w:val="num" w:pos="2880"/>
        </w:tabs>
        <w:ind w:left="2880" w:hanging="360"/>
      </w:pPr>
      <w:rPr>
        <w:rFonts w:ascii="Times New Roman" w:hAnsi="Times New Roman" w:hint="default"/>
      </w:rPr>
    </w:lvl>
    <w:lvl w:ilvl="4" w:tplc="287EADFA" w:tentative="1">
      <w:start w:val="1"/>
      <w:numFmt w:val="bullet"/>
      <w:lvlText w:val="•"/>
      <w:lvlJc w:val="left"/>
      <w:pPr>
        <w:tabs>
          <w:tab w:val="num" w:pos="3600"/>
        </w:tabs>
        <w:ind w:left="3600" w:hanging="360"/>
      </w:pPr>
      <w:rPr>
        <w:rFonts w:ascii="Times New Roman" w:hAnsi="Times New Roman" w:hint="default"/>
      </w:rPr>
    </w:lvl>
    <w:lvl w:ilvl="5" w:tplc="F432DB7E" w:tentative="1">
      <w:start w:val="1"/>
      <w:numFmt w:val="bullet"/>
      <w:lvlText w:val="•"/>
      <w:lvlJc w:val="left"/>
      <w:pPr>
        <w:tabs>
          <w:tab w:val="num" w:pos="4320"/>
        </w:tabs>
        <w:ind w:left="4320" w:hanging="360"/>
      </w:pPr>
      <w:rPr>
        <w:rFonts w:ascii="Times New Roman" w:hAnsi="Times New Roman" w:hint="default"/>
      </w:rPr>
    </w:lvl>
    <w:lvl w:ilvl="6" w:tplc="E8FEF496" w:tentative="1">
      <w:start w:val="1"/>
      <w:numFmt w:val="bullet"/>
      <w:lvlText w:val="•"/>
      <w:lvlJc w:val="left"/>
      <w:pPr>
        <w:tabs>
          <w:tab w:val="num" w:pos="5040"/>
        </w:tabs>
        <w:ind w:left="5040" w:hanging="360"/>
      </w:pPr>
      <w:rPr>
        <w:rFonts w:ascii="Times New Roman" w:hAnsi="Times New Roman" w:hint="default"/>
      </w:rPr>
    </w:lvl>
    <w:lvl w:ilvl="7" w:tplc="C5029174" w:tentative="1">
      <w:start w:val="1"/>
      <w:numFmt w:val="bullet"/>
      <w:lvlText w:val="•"/>
      <w:lvlJc w:val="left"/>
      <w:pPr>
        <w:tabs>
          <w:tab w:val="num" w:pos="5760"/>
        </w:tabs>
        <w:ind w:left="5760" w:hanging="360"/>
      </w:pPr>
      <w:rPr>
        <w:rFonts w:ascii="Times New Roman" w:hAnsi="Times New Roman" w:hint="default"/>
      </w:rPr>
    </w:lvl>
    <w:lvl w:ilvl="8" w:tplc="7A36F93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23960B0"/>
    <w:multiLevelType w:val="hybridMultilevel"/>
    <w:tmpl w:val="F5AC56EA"/>
    <w:lvl w:ilvl="0" w:tplc="C38425E0">
      <w:start w:val="1"/>
      <w:numFmt w:val="bullet"/>
      <w:lvlText w:val="•"/>
      <w:lvlJc w:val="left"/>
      <w:pPr>
        <w:tabs>
          <w:tab w:val="num" w:pos="720"/>
        </w:tabs>
        <w:ind w:left="720" w:hanging="360"/>
      </w:pPr>
      <w:rPr>
        <w:rFonts w:ascii="Arial" w:hAnsi="Arial" w:hint="default"/>
      </w:rPr>
    </w:lvl>
    <w:lvl w:ilvl="1" w:tplc="623877BE" w:tentative="1">
      <w:start w:val="1"/>
      <w:numFmt w:val="bullet"/>
      <w:lvlText w:val="•"/>
      <w:lvlJc w:val="left"/>
      <w:pPr>
        <w:tabs>
          <w:tab w:val="num" w:pos="1440"/>
        </w:tabs>
        <w:ind w:left="1440" w:hanging="360"/>
      </w:pPr>
      <w:rPr>
        <w:rFonts w:ascii="Arial" w:hAnsi="Arial" w:hint="default"/>
      </w:rPr>
    </w:lvl>
    <w:lvl w:ilvl="2" w:tplc="2BCA56DC" w:tentative="1">
      <w:start w:val="1"/>
      <w:numFmt w:val="bullet"/>
      <w:lvlText w:val="•"/>
      <w:lvlJc w:val="left"/>
      <w:pPr>
        <w:tabs>
          <w:tab w:val="num" w:pos="2160"/>
        </w:tabs>
        <w:ind w:left="2160" w:hanging="360"/>
      </w:pPr>
      <w:rPr>
        <w:rFonts w:ascii="Arial" w:hAnsi="Arial" w:hint="default"/>
      </w:rPr>
    </w:lvl>
    <w:lvl w:ilvl="3" w:tplc="A6A2121C" w:tentative="1">
      <w:start w:val="1"/>
      <w:numFmt w:val="bullet"/>
      <w:lvlText w:val="•"/>
      <w:lvlJc w:val="left"/>
      <w:pPr>
        <w:tabs>
          <w:tab w:val="num" w:pos="2880"/>
        </w:tabs>
        <w:ind w:left="2880" w:hanging="360"/>
      </w:pPr>
      <w:rPr>
        <w:rFonts w:ascii="Arial" w:hAnsi="Arial" w:hint="default"/>
      </w:rPr>
    </w:lvl>
    <w:lvl w:ilvl="4" w:tplc="331E6EEC" w:tentative="1">
      <w:start w:val="1"/>
      <w:numFmt w:val="bullet"/>
      <w:lvlText w:val="•"/>
      <w:lvlJc w:val="left"/>
      <w:pPr>
        <w:tabs>
          <w:tab w:val="num" w:pos="3600"/>
        </w:tabs>
        <w:ind w:left="3600" w:hanging="360"/>
      </w:pPr>
      <w:rPr>
        <w:rFonts w:ascii="Arial" w:hAnsi="Arial" w:hint="default"/>
      </w:rPr>
    </w:lvl>
    <w:lvl w:ilvl="5" w:tplc="C0028E24" w:tentative="1">
      <w:start w:val="1"/>
      <w:numFmt w:val="bullet"/>
      <w:lvlText w:val="•"/>
      <w:lvlJc w:val="left"/>
      <w:pPr>
        <w:tabs>
          <w:tab w:val="num" w:pos="4320"/>
        </w:tabs>
        <w:ind w:left="4320" w:hanging="360"/>
      </w:pPr>
      <w:rPr>
        <w:rFonts w:ascii="Arial" w:hAnsi="Arial" w:hint="default"/>
      </w:rPr>
    </w:lvl>
    <w:lvl w:ilvl="6" w:tplc="608443F0" w:tentative="1">
      <w:start w:val="1"/>
      <w:numFmt w:val="bullet"/>
      <w:lvlText w:val="•"/>
      <w:lvlJc w:val="left"/>
      <w:pPr>
        <w:tabs>
          <w:tab w:val="num" w:pos="5040"/>
        </w:tabs>
        <w:ind w:left="5040" w:hanging="360"/>
      </w:pPr>
      <w:rPr>
        <w:rFonts w:ascii="Arial" w:hAnsi="Arial" w:hint="default"/>
      </w:rPr>
    </w:lvl>
    <w:lvl w:ilvl="7" w:tplc="D22C7A58" w:tentative="1">
      <w:start w:val="1"/>
      <w:numFmt w:val="bullet"/>
      <w:lvlText w:val="•"/>
      <w:lvlJc w:val="left"/>
      <w:pPr>
        <w:tabs>
          <w:tab w:val="num" w:pos="5760"/>
        </w:tabs>
        <w:ind w:left="5760" w:hanging="360"/>
      </w:pPr>
      <w:rPr>
        <w:rFonts w:ascii="Arial" w:hAnsi="Arial" w:hint="default"/>
      </w:rPr>
    </w:lvl>
    <w:lvl w:ilvl="8" w:tplc="1486BA1E" w:tentative="1">
      <w:start w:val="1"/>
      <w:numFmt w:val="bullet"/>
      <w:lvlText w:val="•"/>
      <w:lvlJc w:val="left"/>
      <w:pPr>
        <w:tabs>
          <w:tab w:val="num" w:pos="6480"/>
        </w:tabs>
        <w:ind w:left="6480" w:hanging="360"/>
      </w:pPr>
      <w:rPr>
        <w:rFonts w:ascii="Arial" w:hAnsi="Arial" w:hint="default"/>
      </w:rPr>
    </w:lvl>
  </w:abstractNum>
  <w:num w:numId="1" w16cid:durableId="1926836692">
    <w:abstractNumId w:val="1"/>
  </w:num>
  <w:num w:numId="2" w16cid:durableId="919371219">
    <w:abstractNumId w:val="2"/>
  </w:num>
  <w:num w:numId="3" w16cid:durableId="2126534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8AC"/>
    <w:rsid w:val="000059A1"/>
    <w:rsid w:val="00037A14"/>
    <w:rsid w:val="00094BE2"/>
    <w:rsid w:val="000961A6"/>
    <w:rsid w:val="000D29E8"/>
    <w:rsid w:val="000E229D"/>
    <w:rsid w:val="000F4602"/>
    <w:rsid w:val="00106A34"/>
    <w:rsid w:val="00120434"/>
    <w:rsid w:val="0013552B"/>
    <w:rsid w:val="00150E6B"/>
    <w:rsid w:val="00181391"/>
    <w:rsid w:val="00195D0F"/>
    <w:rsid w:val="001A6F78"/>
    <w:rsid w:val="001B1EAC"/>
    <w:rsid w:val="001C1F0A"/>
    <w:rsid w:val="001E720A"/>
    <w:rsid w:val="001F7C5E"/>
    <w:rsid w:val="00206BA9"/>
    <w:rsid w:val="002509F9"/>
    <w:rsid w:val="002A77A2"/>
    <w:rsid w:val="002B66EB"/>
    <w:rsid w:val="002C1381"/>
    <w:rsid w:val="00305782"/>
    <w:rsid w:val="003065E7"/>
    <w:rsid w:val="00331FF3"/>
    <w:rsid w:val="00340F28"/>
    <w:rsid w:val="00356C34"/>
    <w:rsid w:val="0036712C"/>
    <w:rsid w:val="003A747A"/>
    <w:rsid w:val="003B661D"/>
    <w:rsid w:val="00413832"/>
    <w:rsid w:val="00477A71"/>
    <w:rsid w:val="00484908"/>
    <w:rsid w:val="0048611E"/>
    <w:rsid w:val="004943E9"/>
    <w:rsid w:val="004A18C0"/>
    <w:rsid w:val="004A7108"/>
    <w:rsid w:val="004C239C"/>
    <w:rsid w:val="004C2E3D"/>
    <w:rsid w:val="004D53BA"/>
    <w:rsid w:val="004E22DA"/>
    <w:rsid w:val="00514FDB"/>
    <w:rsid w:val="0053234D"/>
    <w:rsid w:val="00594E22"/>
    <w:rsid w:val="005969D8"/>
    <w:rsid w:val="00597795"/>
    <w:rsid w:val="005A35CF"/>
    <w:rsid w:val="005A74C8"/>
    <w:rsid w:val="005C339A"/>
    <w:rsid w:val="005F21D4"/>
    <w:rsid w:val="00650877"/>
    <w:rsid w:val="00655CBC"/>
    <w:rsid w:val="00695B4B"/>
    <w:rsid w:val="00695DA3"/>
    <w:rsid w:val="006A53A8"/>
    <w:rsid w:val="006D1366"/>
    <w:rsid w:val="006E2274"/>
    <w:rsid w:val="007058FE"/>
    <w:rsid w:val="007700FB"/>
    <w:rsid w:val="00793419"/>
    <w:rsid w:val="007A06CB"/>
    <w:rsid w:val="007C4DDD"/>
    <w:rsid w:val="007D5552"/>
    <w:rsid w:val="007E0AD3"/>
    <w:rsid w:val="007F4423"/>
    <w:rsid w:val="00800D07"/>
    <w:rsid w:val="00803E1E"/>
    <w:rsid w:val="0080768F"/>
    <w:rsid w:val="00827618"/>
    <w:rsid w:val="00856D26"/>
    <w:rsid w:val="008C7B40"/>
    <w:rsid w:val="008D5F09"/>
    <w:rsid w:val="008F6D25"/>
    <w:rsid w:val="00900D26"/>
    <w:rsid w:val="00907FF7"/>
    <w:rsid w:val="009360A5"/>
    <w:rsid w:val="00995630"/>
    <w:rsid w:val="009A07E9"/>
    <w:rsid w:val="009A4AF7"/>
    <w:rsid w:val="009A5EA4"/>
    <w:rsid w:val="009A65C3"/>
    <w:rsid w:val="00A47DAA"/>
    <w:rsid w:val="00A56B3F"/>
    <w:rsid w:val="00A57292"/>
    <w:rsid w:val="00A601E8"/>
    <w:rsid w:val="00A63FDB"/>
    <w:rsid w:val="00A87DBB"/>
    <w:rsid w:val="00A9493B"/>
    <w:rsid w:val="00AA6B03"/>
    <w:rsid w:val="00B15162"/>
    <w:rsid w:val="00B42807"/>
    <w:rsid w:val="00B75E80"/>
    <w:rsid w:val="00B81B71"/>
    <w:rsid w:val="00B943F9"/>
    <w:rsid w:val="00B96635"/>
    <w:rsid w:val="00BC6046"/>
    <w:rsid w:val="00BE7FC7"/>
    <w:rsid w:val="00C94713"/>
    <w:rsid w:val="00CA6F28"/>
    <w:rsid w:val="00CC2492"/>
    <w:rsid w:val="00D20B84"/>
    <w:rsid w:val="00D44C83"/>
    <w:rsid w:val="00D858AC"/>
    <w:rsid w:val="00DA6522"/>
    <w:rsid w:val="00DD793E"/>
    <w:rsid w:val="00E02B66"/>
    <w:rsid w:val="00E07CFB"/>
    <w:rsid w:val="00E102E5"/>
    <w:rsid w:val="00E1529A"/>
    <w:rsid w:val="00E17D3B"/>
    <w:rsid w:val="00E77C53"/>
    <w:rsid w:val="00E971DB"/>
    <w:rsid w:val="00EC0F10"/>
    <w:rsid w:val="00ED2463"/>
    <w:rsid w:val="00EF6384"/>
    <w:rsid w:val="00F02A1D"/>
    <w:rsid w:val="00F04FCF"/>
    <w:rsid w:val="00F17608"/>
    <w:rsid w:val="00F44910"/>
    <w:rsid w:val="00F63C4B"/>
    <w:rsid w:val="00F80BB5"/>
    <w:rsid w:val="00F80D9E"/>
    <w:rsid w:val="00FB063B"/>
    <w:rsid w:val="00FB150A"/>
    <w:rsid w:val="00FF43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9DEEA"/>
  <w15:docId w15:val="{35020454-C903-1541-9DFC-5EF0E776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hAnsi="Calibri"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Intestazione">
    <w:name w:val="header"/>
    <w:basedOn w:val="Normale"/>
    <w:link w:val="IntestazioneCarattere"/>
    <w:uiPriority w:val="99"/>
    <w:unhideWhenUsed/>
    <w:rsid w:val="0013552B"/>
    <w:pPr>
      <w:tabs>
        <w:tab w:val="center" w:pos="4819"/>
        <w:tab w:val="right" w:pos="9638"/>
      </w:tabs>
    </w:pPr>
  </w:style>
  <w:style w:type="character" w:customStyle="1" w:styleId="IntestazioneCarattere">
    <w:name w:val="Intestazione Carattere"/>
    <w:basedOn w:val="Carpredefinitoparagrafo"/>
    <w:link w:val="Intestazione"/>
    <w:uiPriority w:val="99"/>
    <w:rsid w:val="0013552B"/>
    <w:rPr>
      <w:rFonts w:ascii="Calibri" w:hAnsi="Calibri" w:cs="Arial Unicode MS"/>
      <w:color w:val="000000"/>
      <w:sz w:val="24"/>
      <w:szCs w:val="24"/>
      <w:u w:color="000000"/>
    </w:rPr>
  </w:style>
  <w:style w:type="paragraph" w:styleId="Pidipagina">
    <w:name w:val="footer"/>
    <w:basedOn w:val="Normale"/>
    <w:link w:val="PidipaginaCarattere"/>
    <w:uiPriority w:val="99"/>
    <w:unhideWhenUsed/>
    <w:rsid w:val="0013552B"/>
    <w:pPr>
      <w:tabs>
        <w:tab w:val="center" w:pos="4819"/>
        <w:tab w:val="right" w:pos="9638"/>
      </w:tabs>
    </w:pPr>
  </w:style>
  <w:style w:type="character" w:customStyle="1" w:styleId="PidipaginaCarattere">
    <w:name w:val="Piè di pagina Carattere"/>
    <w:basedOn w:val="Carpredefinitoparagrafo"/>
    <w:link w:val="Pidipagina"/>
    <w:uiPriority w:val="99"/>
    <w:rsid w:val="0013552B"/>
    <w:rPr>
      <w:rFonts w:ascii="Calibri" w:hAnsi="Calibri" w:cs="Arial Unicode MS"/>
      <w:color w:val="000000"/>
      <w:sz w:val="24"/>
      <w:szCs w:val="24"/>
      <w:u w:color="000000"/>
    </w:rPr>
  </w:style>
  <w:style w:type="paragraph" w:styleId="Paragrafoelenco">
    <w:name w:val="List Paragraph"/>
    <w:basedOn w:val="Normale"/>
    <w:uiPriority w:val="34"/>
    <w:qFormat/>
    <w:rsid w:val="00E1529A"/>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hAnsi="Times New Roman" w:cs="Times New Roman"/>
      <w:color w:val="auto"/>
      <w:bdr w:val="none" w:sz="0" w:space="0" w:color="auto"/>
    </w:rPr>
  </w:style>
  <w:style w:type="paragraph" w:styleId="Revisione">
    <w:name w:val="Revision"/>
    <w:hidden/>
    <w:uiPriority w:val="99"/>
    <w:semiHidden/>
    <w:rsid w:val="004E22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4"/>
      <w:szCs w:val="24"/>
      <w:u w:color="000000"/>
    </w:rPr>
  </w:style>
  <w:style w:type="character" w:styleId="Rimandocommento">
    <w:name w:val="annotation reference"/>
    <w:basedOn w:val="Carpredefinitoparagrafo"/>
    <w:uiPriority w:val="99"/>
    <w:semiHidden/>
    <w:unhideWhenUsed/>
    <w:rsid w:val="00ED2463"/>
    <w:rPr>
      <w:sz w:val="16"/>
      <w:szCs w:val="16"/>
    </w:rPr>
  </w:style>
  <w:style w:type="paragraph" w:styleId="Testocommento">
    <w:name w:val="annotation text"/>
    <w:basedOn w:val="Normale"/>
    <w:link w:val="TestocommentoCarattere"/>
    <w:uiPriority w:val="99"/>
    <w:semiHidden/>
    <w:unhideWhenUsed/>
    <w:rsid w:val="00ED2463"/>
    <w:rPr>
      <w:sz w:val="20"/>
      <w:szCs w:val="20"/>
    </w:rPr>
  </w:style>
  <w:style w:type="character" w:customStyle="1" w:styleId="TestocommentoCarattere">
    <w:name w:val="Testo commento Carattere"/>
    <w:basedOn w:val="Carpredefinitoparagrafo"/>
    <w:link w:val="Testocommento"/>
    <w:uiPriority w:val="99"/>
    <w:semiHidden/>
    <w:rsid w:val="00ED2463"/>
    <w:rPr>
      <w:rFonts w:ascii="Calibri" w:hAnsi="Calibri"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ED2463"/>
    <w:rPr>
      <w:b/>
      <w:bCs/>
    </w:rPr>
  </w:style>
  <w:style w:type="character" w:customStyle="1" w:styleId="SoggettocommentoCarattere">
    <w:name w:val="Soggetto commento Carattere"/>
    <w:basedOn w:val="TestocommentoCarattere"/>
    <w:link w:val="Soggettocommento"/>
    <w:uiPriority w:val="99"/>
    <w:semiHidden/>
    <w:rsid w:val="00ED2463"/>
    <w:rPr>
      <w:rFonts w:ascii="Calibri" w:hAnsi="Calibri" w:cs="Arial Unicode MS"/>
      <w:b/>
      <w:bCs/>
      <w:color w:val="000000"/>
      <w:u w:color="000000"/>
    </w:rPr>
  </w:style>
  <w:style w:type="character" w:styleId="Enfasigrassetto">
    <w:name w:val="Strong"/>
    <w:basedOn w:val="Carpredefinitoparagrafo"/>
    <w:uiPriority w:val="22"/>
    <w:qFormat/>
    <w:rsid w:val="00A63FDB"/>
    <w:rPr>
      <w:b/>
      <w:bCs/>
    </w:rPr>
  </w:style>
  <w:style w:type="character" w:styleId="Menzionenonrisolta">
    <w:name w:val="Unresolved Mention"/>
    <w:basedOn w:val="Carpredefinitoparagrafo"/>
    <w:uiPriority w:val="99"/>
    <w:semiHidden/>
    <w:unhideWhenUsed/>
    <w:rsid w:val="006D1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38625">
      <w:bodyDiv w:val="1"/>
      <w:marLeft w:val="0"/>
      <w:marRight w:val="0"/>
      <w:marTop w:val="0"/>
      <w:marBottom w:val="0"/>
      <w:divBdr>
        <w:top w:val="none" w:sz="0" w:space="0" w:color="auto"/>
        <w:left w:val="none" w:sz="0" w:space="0" w:color="auto"/>
        <w:bottom w:val="none" w:sz="0" w:space="0" w:color="auto"/>
        <w:right w:val="none" w:sz="0" w:space="0" w:color="auto"/>
      </w:divBdr>
      <w:divsChild>
        <w:div w:id="469707062">
          <w:marLeft w:val="547"/>
          <w:marRight w:val="0"/>
          <w:marTop w:val="0"/>
          <w:marBottom w:val="0"/>
          <w:divBdr>
            <w:top w:val="none" w:sz="0" w:space="0" w:color="auto"/>
            <w:left w:val="none" w:sz="0" w:space="0" w:color="auto"/>
            <w:bottom w:val="none" w:sz="0" w:space="0" w:color="auto"/>
            <w:right w:val="none" w:sz="0" w:space="0" w:color="auto"/>
          </w:divBdr>
        </w:div>
      </w:divsChild>
    </w:div>
    <w:div w:id="1593666738">
      <w:bodyDiv w:val="1"/>
      <w:marLeft w:val="0"/>
      <w:marRight w:val="0"/>
      <w:marTop w:val="0"/>
      <w:marBottom w:val="0"/>
      <w:divBdr>
        <w:top w:val="none" w:sz="0" w:space="0" w:color="auto"/>
        <w:left w:val="none" w:sz="0" w:space="0" w:color="auto"/>
        <w:bottom w:val="none" w:sz="0" w:space="0" w:color="auto"/>
        <w:right w:val="none" w:sz="0" w:space="0" w:color="auto"/>
      </w:divBdr>
      <w:divsChild>
        <w:div w:id="1358921336">
          <w:marLeft w:val="446"/>
          <w:marRight w:val="0"/>
          <w:marTop w:val="0"/>
          <w:marBottom w:val="160"/>
          <w:divBdr>
            <w:top w:val="none" w:sz="0" w:space="0" w:color="auto"/>
            <w:left w:val="none" w:sz="0" w:space="0" w:color="auto"/>
            <w:bottom w:val="none" w:sz="0" w:space="0" w:color="auto"/>
            <w:right w:val="none" w:sz="0" w:space="0" w:color="auto"/>
          </w:divBdr>
        </w:div>
      </w:divsChild>
    </w:div>
    <w:div w:id="1861551061">
      <w:bodyDiv w:val="1"/>
      <w:marLeft w:val="0"/>
      <w:marRight w:val="0"/>
      <w:marTop w:val="0"/>
      <w:marBottom w:val="0"/>
      <w:divBdr>
        <w:top w:val="none" w:sz="0" w:space="0" w:color="auto"/>
        <w:left w:val="none" w:sz="0" w:space="0" w:color="auto"/>
        <w:bottom w:val="none" w:sz="0" w:space="0" w:color="auto"/>
        <w:right w:val="none" w:sz="0" w:space="0" w:color="auto"/>
      </w:divBdr>
      <w:divsChild>
        <w:div w:id="2110543834">
          <w:marLeft w:val="446"/>
          <w:marRight w:val="0"/>
          <w:marTop w:val="0"/>
          <w:marBottom w:val="1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Users\Ariel\Desktop\ariel.mafai@valored.it" TargetMode="External"/><Relationship Id="rId10" Type="http://schemas.openxmlformats.org/officeDocument/2006/relationships/hyperlink" Target="https://youtu.be/_ZhyEVCnjDI" TargetMode="External"/><Relationship Id="rId19" Type="http://schemas.openxmlformats.org/officeDocument/2006/relationships/hyperlink" Target="http://www.wanter.it" TargetMode="External"/><Relationship Id="rId4" Type="http://schemas.openxmlformats.org/officeDocument/2006/relationships/webSettings" Target="webSettings.xml"/><Relationship Id="rId9" Type="http://schemas.openxmlformats.org/officeDocument/2006/relationships/hyperlink" Target="http://www.wanter.it" TargetMode="External"/><Relationship Id="rId14" Type="http://schemas.openxmlformats.org/officeDocument/2006/relationships/hyperlink" Target="file:///C:/Users/Ariel/Dropbox%20(Personal)/DROPBOX/WORK%20PARZIALE/VALORE%20D/COMUNICATI%20STAMPA/paola.trotta@valored.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tif"/></Relationships>
</file>

<file path=word/_rels/footer2.xml.rels><?xml version="1.0" encoding="UTF-8" standalone="yes"?>
<Relationships xmlns="http://schemas.openxmlformats.org/package/2006/relationships"><Relationship Id="rId1" Type="http://schemas.openxmlformats.org/officeDocument/2006/relationships/image" Target="media/image6.tif"/></Relationships>
</file>

<file path=word/_rels/footer3.xml.rels><?xml version="1.0" encoding="UTF-8" standalone="yes"?>
<Relationships xmlns="http://schemas.openxmlformats.org/package/2006/relationships"><Relationship Id="rId1" Type="http://schemas.openxmlformats.org/officeDocument/2006/relationships/image" Target="media/image3.tif"/></Relationships>
</file>

<file path=word/_rels/footer4.xml.rels><?xml version="1.0" encoding="UTF-8" standalone="yes"?>
<Relationships xmlns="http://schemas.openxmlformats.org/package/2006/relationships"><Relationship Id="rId1" Type="http://schemas.openxmlformats.org/officeDocument/2006/relationships/image" Target="media/image6.tif"/></Relationships>
</file>

<file path=word/_rels/header1.xml.rels><?xml version="1.0" encoding="UTF-8" standalone="yes"?>
<Relationships xmlns="http://schemas.openxmlformats.org/package/2006/relationships"><Relationship Id="rId2" Type="http://schemas.openxmlformats.org/officeDocument/2006/relationships/image" Target="media/image5.tif"/><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tif"/><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1390</Words>
  <Characters>7928</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Microsoft Office User</cp:lastModifiedBy>
  <cp:revision>2</cp:revision>
  <dcterms:created xsi:type="dcterms:W3CDTF">2022-04-06T14:23:00Z</dcterms:created>
  <dcterms:modified xsi:type="dcterms:W3CDTF">2022-04-06T14:23:00Z</dcterms:modified>
</cp:coreProperties>
</file>